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0E844" w14:textId="3948CB56" w:rsidR="00A5786F" w:rsidRDefault="00166EA7">
      <w:pPr>
        <w:pStyle w:val="20"/>
        <w:shd w:val="clear" w:color="auto" w:fill="auto"/>
        <w:ind w:left="6180"/>
      </w:pPr>
      <w:r>
        <w:rPr>
          <w:noProof/>
        </w:rPr>
        <w:drawing>
          <wp:anchor distT="0" distB="0" distL="63500" distR="63500" simplePos="0" relativeHeight="251657728" behindDoc="1" locked="0" layoutInCell="1" allowOverlap="1" wp14:anchorId="1AE84904" wp14:editId="72120B4F">
            <wp:simplePos x="0" y="0"/>
            <wp:positionH relativeFrom="margin">
              <wp:posOffset>3470275</wp:posOffset>
            </wp:positionH>
            <wp:positionV relativeFrom="margin">
              <wp:posOffset>1115695</wp:posOffset>
            </wp:positionV>
            <wp:extent cx="1710055" cy="1560830"/>
            <wp:effectExtent l="0" t="0" r="0" b="0"/>
            <wp:wrapNone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Приложение N 1</w:t>
      </w:r>
    </w:p>
    <w:p w14:paraId="07CB77B6" w14:textId="77777777" w:rsidR="00A5786F" w:rsidRDefault="00166EA7">
      <w:pPr>
        <w:pStyle w:val="20"/>
        <w:shd w:val="clear" w:color="auto" w:fill="auto"/>
        <w:spacing w:after="32"/>
        <w:ind w:left="6180"/>
      </w:pPr>
      <w:r>
        <w:t>к Порядку составления и утверждения отчета о результатах деятельности</w:t>
      </w:r>
    </w:p>
    <w:p w14:paraId="23BC3019" w14:textId="26EC1007" w:rsidR="00A5786F" w:rsidRDefault="00166EA7">
      <w:pPr>
        <w:pStyle w:val="20"/>
        <w:shd w:val="clear" w:color="auto" w:fill="auto"/>
        <w:spacing w:after="0" w:line="226" w:lineRule="exact"/>
        <w:ind w:left="6180" w:right="1300"/>
      </w:pPr>
      <w:r>
        <w:rPr>
          <w:noProof/>
        </w:rPr>
        <mc:AlternateContent>
          <mc:Choice Requires="wps">
            <w:drawing>
              <wp:anchor distT="0" distB="42545" distL="1412875" distR="944880" simplePos="0" relativeHeight="377487104" behindDoc="1" locked="0" layoutInCell="1" allowOverlap="1" wp14:anchorId="5C45E57C" wp14:editId="1447F0C2">
                <wp:simplePos x="0" y="0"/>
                <wp:positionH relativeFrom="margin">
                  <wp:posOffset>3909060</wp:posOffset>
                </wp:positionH>
                <wp:positionV relativeFrom="paragraph">
                  <wp:posOffset>253365</wp:posOffset>
                </wp:positionV>
                <wp:extent cx="1499870" cy="105410"/>
                <wp:effectExtent l="1270" t="3810" r="3810" b="0"/>
                <wp:wrapTopAndBottom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8DC25" w14:textId="77777777" w:rsidR="00A5786F" w:rsidRDefault="00166EA7">
                            <w:pPr>
                              <w:pStyle w:val="2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2Exact"/>
                              </w:rPr>
                              <w:t>и об использовании закрепленного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5E5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7.8pt;margin-top:19.95pt;width:118.1pt;height:8.3pt;z-index:-125829376;visibility:visible;mso-wrap-style:square;mso-width-percent:0;mso-height-percent:0;mso-wrap-distance-left:111.25pt;mso-wrap-distance-top:0;mso-wrap-distance-right:74.4pt;mso-wrap-distance-bottom:3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" filled="f" stroked="f">
                <v:textbox style="mso-fit-shape-to-text:t" inset="0,0,0,0">
                  <w:txbxContent>
                    <w:p w14:paraId="4B78DC25" w14:textId="77777777" w:rsidR="00A5786F" w:rsidRDefault="00166EA7">
                      <w:pPr>
                        <w:pStyle w:val="20"/>
                        <w:shd w:val="clear" w:color="auto" w:fill="auto"/>
                        <w:spacing w:after="0"/>
                      </w:pPr>
                      <w:r>
                        <w:rPr>
                          <w:rStyle w:val="2Exact"/>
                        </w:rPr>
                        <w:t>и об использовании закрепленного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109855" distL="63500" distR="667385" simplePos="0" relativeHeight="377487105" behindDoc="1" locked="0" layoutInCell="1" allowOverlap="1" wp14:anchorId="0081A762" wp14:editId="7F5965B9">
            <wp:simplePos x="0" y="0"/>
            <wp:positionH relativeFrom="margin">
              <wp:posOffset>80645</wp:posOffset>
            </wp:positionH>
            <wp:positionV relativeFrom="paragraph">
              <wp:posOffset>396240</wp:posOffset>
            </wp:positionV>
            <wp:extent cx="2240280" cy="1471930"/>
            <wp:effectExtent l="0" t="0" r="0" b="0"/>
            <wp:wrapTopAndBottom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47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1430020" distL="1409700" distR="875030" simplePos="0" relativeHeight="377487106" behindDoc="1" locked="0" layoutInCell="1" allowOverlap="1" wp14:anchorId="08FF0C35" wp14:editId="50D78678">
                <wp:simplePos x="0" y="0"/>
                <wp:positionH relativeFrom="margin">
                  <wp:posOffset>3905885</wp:posOffset>
                </wp:positionH>
                <wp:positionV relativeFrom="paragraph">
                  <wp:posOffset>403225</wp:posOffset>
                </wp:positionV>
                <wp:extent cx="1572895" cy="105410"/>
                <wp:effectExtent l="0" t="1270" r="635" b="0"/>
                <wp:wrapTopAndBottom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D5792" w14:textId="77777777" w:rsidR="00A5786F" w:rsidRDefault="00166EA7">
                            <w:pPr>
                              <w:pStyle w:val="2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2Exact"/>
                              </w:rPr>
                              <w:t>за ними муниципального имущества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F0C35" id="Text Box 5" o:spid="_x0000_s1027" type="#_x0000_t202" style="position:absolute;left:0;text-align:left;margin-left:307.55pt;margin-top:31.75pt;width:123.85pt;height:8.3pt;z-index:-125829374;visibility:visible;mso-wrap-style:square;mso-width-percent:0;mso-height-percent:0;mso-wrap-distance-left:111pt;mso-wrap-distance-top:0;mso-wrap-distance-right:68.9pt;mso-wrap-distance-bottom:112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" filled="f" stroked="f">
                <v:textbox style="mso-fit-shape-to-text:t" inset="0,0,0,0">
                  <w:txbxContent>
                    <w:p w14:paraId="4ACD5792" w14:textId="77777777" w:rsidR="00A5786F" w:rsidRDefault="00166EA7">
                      <w:pPr>
                        <w:pStyle w:val="20"/>
                        <w:shd w:val="clear" w:color="auto" w:fill="auto"/>
                        <w:spacing w:after="0"/>
                      </w:pPr>
                      <w:r>
                        <w:rPr>
                          <w:rStyle w:val="2Exact"/>
                        </w:rPr>
                        <w:t>за ними муниципального имущества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 wp14:anchorId="3B840A2C" wp14:editId="675A125A">
                <wp:simplePos x="0" y="0"/>
                <wp:positionH relativeFrom="margin">
                  <wp:posOffset>16510</wp:posOffset>
                </wp:positionH>
                <wp:positionV relativeFrom="paragraph">
                  <wp:posOffset>680720</wp:posOffset>
                </wp:positionV>
                <wp:extent cx="679450" cy="250190"/>
                <wp:effectExtent l="4445" t="2540" r="1905" b="4445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55AE4" w14:textId="77777777" w:rsidR="00A5786F" w:rsidRDefault="00166EA7">
                            <w:pPr>
                              <w:pStyle w:val="20"/>
                              <w:shd w:val="clear" w:color="auto" w:fill="auto"/>
                              <w:spacing w:after="0" w:line="197" w:lineRule="exact"/>
                            </w:pPr>
                            <w:r>
                              <w:rPr>
                                <w:rStyle w:val="2Exact"/>
                              </w:rPr>
                              <w:t>Согласовано: Начальник 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40A2C" id="Text Box 6" o:spid="_x0000_s1028" type="#_x0000_t202" style="position:absolute;left:0;text-align:left;margin-left:1.3pt;margin-top:53.6pt;width:53.5pt;height:19.7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" filled="f" stroked="f">
                <v:textbox style="mso-fit-shape-to-text:t" inset="0,0,0,0">
                  <w:txbxContent>
                    <w:p w14:paraId="5D355AE4" w14:textId="77777777" w:rsidR="00A5786F" w:rsidRDefault="00166EA7">
                      <w:pPr>
                        <w:pStyle w:val="20"/>
                        <w:shd w:val="clear" w:color="auto" w:fill="auto"/>
                        <w:spacing w:after="0" w:line="197" w:lineRule="exact"/>
                      </w:pPr>
                      <w:r>
                        <w:rPr>
                          <w:rStyle w:val="2Exact"/>
                        </w:rPr>
                        <w:t>Согласовано: Начальник 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492125" distR="63500" simplePos="0" relativeHeight="377487108" behindDoc="1" locked="0" layoutInCell="1" allowOverlap="1" wp14:anchorId="538712D0" wp14:editId="1D203E97">
                <wp:simplePos x="0" y="0"/>
                <wp:positionH relativeFrom="margin">
                  <wp:posOffset>2988310</wp:posOffset>
                </wp:positionH>
                <wp:positionV relativeFrom="paragraph">
                  <wp:posOffset>1835150</wp:posOffset>
                </wp:positionV>
                <wp:extent cx="372110" cy="133350"/>
                <wp:effectExtent l="4445" t="4445" r="4445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84954" w14:textId="77777777" w:rsidR="00A5786F" w:rsidRDefault="00166EA7">
                            <w:pPr>
                              <w:pStyle w:val="30"/>
                              <w:shd w:val="clear" w:color="auto" w:fill="auto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Отчет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712D0" id="Text Box 7" o:spid="_x0000_s1029" type="#_x0000_t202" style="position:absolute;left:0;text-align:left;margin-left:235.3pt;margin-top:144.5pt;width:29.3pt;height:10.5pt;z-index:-125829372;visibility:visible;mso-wrap-style:square;mso-width-percent:0;mso-height-percent:0;mso-wrap-distance-left:38.7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" filled="f" stroked="f">
                <v:textbox style="mso-fit-shape-to-text:t" inset="0,0,0,0">
                  <w:txbxContent>
                    <w:p w14:paraId="2EB84954" w14:textId="77777777" w:rsidR="00A5786F" w:rsidRDefault="00166EA7">
                      <w:pPr>
                        <w:pStyle w:val="30"/>
                        <w:shd w:val="clear" w:color="auto" w:fill="auto"/>
                      </w:pPr>
                      <w:r>
                        <w:rPr>
                          <w:rStyle w:val="3Exact"/>
                          <w:b/>
                          <w:bCs/>
                        </w:rPr>
                        <w:t>Отчет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муниципальных учреждений Уссурийского городского </w:t>
      </w:r>
      <w:r>
        <w:t>округа</w:t>
      </w:r>
    </w:p>
    <w:p w14:paraId="058E04A7" w14:textId="77777777" w:rsidR="00A5786F" w:rsidRDefault="00166EA7">
      <w:pPr>
        <w:pStyle w:val="30"/>
        <w:shd w:val="clear" w:color="auto" w:fill="auto"/>
        <w:spacing w:line="254" w:lineRule="exact"/>
        <w:ind w:left="780" w:right="1380" w:firstLine="620"/>
      </w:pPr>
      <w:r>
        <w:t>о результатах деятельности муниципального казенного (бюджетного) учреждения Муниципальное бюджетное дошкольное образовательное учреждение "Детский сад комбинированного вида № 17" г. Уссурийска Уссурийского городского округа</w:t>
      </w:r>
    </w:p>
    <w:p w14:paraId="34553EC7" w14:textId="77777777" w:rsidR="00A5786F" w:rsidRDefault="00166EA7">
      <w:pPr>
        <w:pStyle w:val="20"/>
        <w:shd w:val="clear" w:color="auto" w:fill="auto"/>
        <w:spacing w:after="0"/>
        <w:ind w:left="3180"/>
      </w:pPr>
      <w:r>
        <w:t xml:space="preserve">(полное </w:t>
      </w:r>
      <w:r>
        <w:t>наименование учреждения)</w:t>
      </w:r>
    </w:p>
    <w:p w14:paraId="45563667" w14:textId="77777777" w:rsidR="00A5786F" w:rsidRDefault="00166EA7">
      <w:pPr>
        <w:pStyle w:val="30"/>
        <w:shd w:val="clear" w:color="auto" w:fill="auto"/>
        <w:spacing w:line="259" w:lineRule="exact"/>
        <w:jc w:val="center"/>
      </w:pPr>
      <w:r>
        <w:t>и об использовании закрепленного за ним муниципального имущества</w:t>
      </w:r>
    </w:p>
    <w:p w14:paraId="1771ECA8" w14:textId="77777777" w:rsidR="00A5786F" w:rsidRDefault="00166EA7">
      <w:pPr>
        <w:pStyle w:val="10"/>
        <w:keepNext/>
        <w:keepLines/>
        <w:shd w:val="clear" w:color="auto" w:fill="auto"/>
      </w:pPr>
      <w:bookmarkStart w:id="0" w:name="bookmark0"/>
      <w:r>
        <w:t>за 2020 год</w:t>
      </w:r>
      <w:bookmarkEnd w:id="0"/>
    </w:p>
    <w:p w14:paraId="08909757" w14:textId="77777777" w:rsidR="00A5786F" w:rsidRDefault="00166EA7">
      <w:pPr>
        <w:pStyle w:val="40"/>
        <w:shd w:val="clear" w:color="auto" w:fill="auto"/>
      </w:pPr>
      <w:r>
        <w:t>Раздел 1. ОБЩИЕ СВЕДЕНИЯ ОБ УЧРЕЖДЕНИИ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"/>
        <w:gridCol w:w="5760"/>
        <w:gridCol w:w="3864"/>
      </w:tblGrid>
      <w:tr w:rsidR="00A5786F" w14:paraId="5CF848CF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0AA1D3" w14:textId="77777777" w:rsidR="00A5786F" w:rsidRDefault="00166EA7">
            <w:pPr>
              <w:pStyle w:val="20"/>
              <w:framePr w:w="9998" w:wrap="notBeside" w:vAnchor="text" w:hAnchor="text" w:xAlign="center" w:y="1"/>
              <w:shd w:val="clear" w:color="auto" w:fill="auto"/>
              <w:spacing w:line="132" w:lineRule="exact"/>
              <w:ind w:left="140"/>
            </w:pPr>
            <w:r>
              <w:rPr>
                <w:rStyle w:val="26pt"/>
              </w:rPr>
              <w:t>N</w:t>
            </w:r>
          </w:p>
          <w:p w14:paraId="68EEDE7C" w14:textId="77777777" w:rsidR="00A5786F" w:rsidRDefault="00166EA7">
            <w:pPr>
              <w:pStyle w:val="20"/>
              <w:framePr w:w="9998" w:wrap="notBeside" w:vAnchor="text" w:hAnchor="text" w:xAlign="center" w:y="1"/>
              <w:shd w:val="clear" w:color="auto" w:fill="auto"/>
              <w:spacing w:before="80" w:after="0"/>
              <w:ind w:left="140"/>
            </w:pPr>
            <w:r>
              <w:rPr>
                <w:rStyle w:val="21"/>
              </w:rPr>
              <w:t>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DA3C26" w14:textId="77777777" w:rsidR="00A5786F" w:rsidRDefault="00166EA7">
            <w:pPr>
              <w:pStyle w:val="20"/>
              <w:framePr w:w="999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Показатель отчета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25660" w14:textId="77777777" w:rsidR="00A5786F" w:rsidRDefault="00166EA7">
            <w:pPr>
              <w:pStyle w:val="20"/>
              <w:framePr w:w="999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Сведения</w:t>
            </w:r>
          </w:p>
        </w:tc>
      </w:tr>
      <w:tr w:rsidR="00A5786F" w14:paraId="1C7FD35A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E2649" w14:textId="77777777" w:rsidR="00A5786F" w:rsidRDefault="00166EA7">
            <w:pPr>
              <w:pStyle w:val="20"/>
              <w:framePr w:w="9998" w:wrap="notBeside" w:vAnchor="text" w:hAnchor="text" w:xAlign="center" w:y="1"/>
              <w:shd w:val="clear" w:color="auto" w:fill="auto"/>
              <w:spacing w:after="0"/>
              <w:ind w:left="180"/>
            </w:pPr>
            <w:r>
              <w:rPr>
                <w:rStyle w:val="21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F8661" w14:textId="77777777" w:rsidR="00A5786F" w:rsidRDefault="00166EA7">
            <w:pPr>
              <w:pStyle w:val="20"/>
              <w:framePr w:w="9998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1"/>
              </w:rPr>
              <w:t xml:space="preserve">Исчерпывающий перечень видов деятельности, которые учреждение вправе </w:t>
            </w:r>
            <w:r>
              <w:rPr>
                <w:rStyle w:val="21"/>
              </w:rPr>
              <w:t>осуществлять в соответствии с его учредительными документами: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32F221" w14:textId="77777777" w:rsidR="00A5786F" w:rsidRDefault="00A5786F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786F" w14:paraId="0217D45E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</w:tcPr>
          <w:p w14:paraId="6EDBE4CE" w14:textId="77777777" w:rsidR="00A5786F" w:rsidRDefault="00A5786F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5AD1F" w14:textId="77777777" w:rsidR="00A5786F" w:rsidRDefault="00166EA7">
            <w:pPr>
              <w:pStyle w:val="20"/>
              <w:framePr w:w="999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основные виды деятельности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F4285" w14:textId="77777777" w:rsidR="00A5786F" w:rsidRDefault="00166EA7">
            <w:pPr>
              <w:pStyle w:val="20"/>
              <w:framePr w:w="999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Дошкольное образование</w:t>
            </w:r>
          </w:p>
        </w:tc>
      </w:tr>
      <w:tr w:rsidR="00A5786F" w14:paraId="528F70B9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</w:tcPr>
          <w:p w14:paraId="673ACAED" w14:textId="77777777" w:rsidR="00A5786F" w:rsidRDefault="00A5786F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7C974" w14:textId="77777777" w:rsidR="00A5786F" w:rsidRDefault="00166EA7">
            <w:pPr>
              <w:pStyle w:val="20"/>
              <w:framePr w:w="999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иные виды деятельности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85270" w14:textId="77777777" w:rsidR="00A5786F" w:rsidRDefault="00166EA7">
            <w:pPr>
              <w:pStyle w:val="20"/>
              <w:framePr w:w="999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Дополнительное образование детей</w:t>
            </w:r>
          </w:p>
        </w:tc>
      </w:tr>
      <w:tr w:rsidR="00A5786F" w14:paraId="495D8DB6" w14:textId="77777777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44178" w14:textId="77777777" w:rsidR="00A5786F" w:rsidRDefault="00166EA7">
            <w:pPr>
              <w:pStyle w:val="20"/>
              <w:framePr w:w="9998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rPr>
                <w:rStyle w:val="21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097BF" w14:textId="77777777" w:rsidR="00A5786F" w:rsidRDefault="00166EA7">
            <w:pPr>
              <w:pStyle w:val="20"/>
              <w:framePr w:w="9998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1"/>
              </w:rPr>
              <w:t xml:space="preserve">Перечень услуг (работ), которые оказываются потребителям за плату, в </w:t>
            </w:r>
            <w:r>
              <w:rPr>
                <w:rStyle w:val="21"/>
              </w:rPr>
              <w:t>случаях, предусмотренных нормативными правовыми (правовыми) актами с указанием потребителей указанных услуг (работ)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BA5D97" w14:textId="77777777" w:rsidR="00A5786F" w:rsidRDefault="00166EA7">
            <w:pPr>
              <w:pStyle w:val="20"/>
              <w:framePr w:w="9998" w:wrap="notBeside" w:vAnchor="text" w:hAnchor="text" w:xAlign="center" w:y="1"/>
              <w:shd w:val="clear" w:color="auto" w:fill="auto"/>
              <w:spacing w:after="0" w:line="192" w:lineRule="exact"/>
            </w:pPr>
            <w:r>
              <w:rPr>
                <w:rStyle w:val="21"/>
              </w:rPr>
              <w:t>1) Занятия хореографией;</w:t>
            </w:r>
          </w:p>
          <w:p w14:paraId="2BA55694" w14:textId="77777777" w:rsidR="00A5786F" w:rsidRDefault="00166EA7">
            <w:pPr>
              <w:pStyle w:val="20"/>
              <w:framePr w:w="999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after="0" w:line="192" w:lineRule="exact"/>
            </w:pPr>
            <w:r>
              <w:rPr>
                <w:rStyle w:val="21"/>
              </w:rPr>
              <w:t>Обучение иностранному языку;</w:t>
            </w:r>
          </w:p>
          <w:p w14:paraId="00F734D3" w14:textId="77777777" w:rsidR="00A5786F" w:rsidRDefault="00166EA7">
            <w:pPr>
              <w:pStyle w:val="20"/>
              <w:framePr w:w="999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68"/>
              </w:tabs>
              <w:spacing w:after="0" w:line="192" w:lineRule="exact"/>
            </w:pPr>
            <w:r>
              <w:rPr>
                <w:rStyle w:val="21"/>
              </w:rPr>
              <w:t>Обучение шахматной грамотности;</w:t>
            </w:r>
          </w:p>
          <w:p w14:paraId="26B239F4" w14:textId="77777777" w:rsidR="00A5786F" w:rsidRDefault="00166EA7">
            <w:pPr>
              <w:pStyle w:val="20"/>
              <w:framePr w:w="999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after="0" w:line="192" w:lineRule="exact"/>
            </w:pPr>
            <w:r>
              <w:rPr>
                <w:rStyle w:val="21"/>
              </w:rPr>
              <w:t xml:space="preserve">Детское музыкальное -театральное </w:t>
            </w:r>
            <w:r>
              <w:rPr>
                <w:rStyle w:val="21"/>
              </w:rPr>
              <w:t>творчество;</w:t>
            </w:r>
          </w:p>
          <w:p w14:paraId="1E65FB11" w14:textId="77777777" w:rsidR="00A5786F" w:rsidRDefault="00166EA7">
            <w:pPr>
              <w:pStyle w:val="20"/>
              <w:framePr w:w="999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68"/>
              </w:tabs>
              <w:spacing w:after="0" w:line="192" w:lineRule="exact"/>
            </w:pPr>
            <w:r>
              <w:rPr>
                <w:rStyle w:val="21"/>
              </w:rPr>
              <w:t>Занятия по углубленной подготовке детей к школе( сверх услуг финансируемых из бюджета).</w:t>
            </w:r>
          </w:p>
        </w:tc>
      </w:tr>
      <w:tr w:rsidR="00A5786F" w14:paraId="1D071243" w14:textId="77777777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248BC" w14:textId="77777777" w:rsidR="00A5786F" w:rsidRDefault="00166EA7">
            <w:pPr>
              <w:pStyle w:val="20"/>
              <w:framePr w:w="9998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rPr>
                <w:rStyle w:val="21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D2CB6" w14:textId="77777777" w:rsidR="00A5786F" w:rsidRDefault="00166EA7">
            <w:pPr>
              <w:pStyle w:val="20"/>
              <w:framePr w:w="9998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21"/>
              </w:rPr>
              <w:t xml:space="preserve">Перечень документов (с указанием номеров, даты выдачи и срока действия), на основании которых учреждение осуществляет деятельность </w:t>
            </w:r>
            <w:r>
              <w:rPr>
                <w:rStyle w:val="21"/>
              </w:rPr>
              <w:t>(свидетельство о государственной регистрации учреждения, лицензии и другие разрешительные документы)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2928D8" w14:textId="77777777" w:rsidR="00A5786F" w:rsidRDefault="00166EA7">
            <w:pPr>
              <w:pStyle w:val="20"/>
              <w:framePr w:w="9998" w:wrap="notBeside" w:vAnchor="text" w:hAnchor="text" w:xAlign="center" w:y="1"/>
              <w:shd w:val="clear" w:color="auto" w:fill="auto"/>
              <w:spacing w:after="0" w:line="192" w:lineRule="exact"/>
            </w:pPr>
            <w:r>
              <w:rPr>
                <w:rStyle w:val="26pt"/>
              </w:rPr>
              <w:t>1</w:t>
            </w:r>
            <w:r>
              <w:rPr>
                <w:rStyle w:val="21"/>
              </w:rPr>
              <w:t xml:space="preserve">. Лицензия на правоведения образовательной </w:t>
            </w:r>
            <w:r>
              <w:rPr>
                <w:rStyle w:val="26pt"/>
              </w:rPr>
              <w:t xml:space="preserve">деятельности </w:t>
            </w:r>
            <w:r>
              <w:rPr>
                <w:rStyle w:val="21"/>
              </w:rPr>
              <w:t xml:space="preserve">№ </w:t>
            </w:r>
            <w:r>
              <w:rPr>
                <w:rStyle w:val="26pt"/>
              </w:rPr>
              <w:t xml:space="preserve">979 от 28.12.201 1г. бессрочно, Устав, </w:t>
            </w:r>
            <w:r>
              <w:rPr>
                <w:rStyle w:val="21"/>
              </w:rPr>
              <w:t xml:space="preserve">утвержденный постановлением администрации </w:t>
            </w:r>
            <w:r>
              <w:rPr>
                <w:rStyle w:val="26pt"/>
              </w:rPr>
              <w:t xml:space="preserve">УГО </w:t>
            </w:r>
            <w:r>
              <w:rPr>
                <w:rStyle w:val="21"/>
              </w:rPr>
              <w:t>от 27.10.201</w:t>
            </w:r>
            <w:r>
              <w:rPr>
                <w:rStyle w:val="26pt"/>
              </w:rPr>
              <w:t xml:space="preserve">1 г </w:t>
            </w:r>
            <w:r>
              <w:rPr>
                <w:rStyle w:val="21"/>
              </w:rPr>
              <w:t>№2886</w:t>
            </w:r>
          </w:p>
          <w:p w14:paraId="6010C16E" w14:textId="77777777" w:rsidR="00A5786F" w:rsidRDefault="00166EA7">
            <w:pPr>
              <w:pStyle w:val="20"/>
              <w:framePr w:w="9998" w:wrap="notBeside" w:vAnchor="text" w:hAnchor="text" w:xAlign="center" w:y="1"/>
              <w:shd w:val="clear" w:color="auto" w:fill="auto"/>
              <w:spacing w:after="0" w:line="192" w:lineRule="exact"/>
            </w:pPr>
            <w:r>
              <w:rPr>
                <w:rStyle w:val="26pt"/>
              </w:rPr>
              <w:t xml:space="preserve">3. </w:t>
            </w:r>
            <w:r>
              <w:rPr>
                <w:rStyle w:val="21"/>
              </w:rPr>
              <w:t>Постановление на дополнительные платные образовательные услуги № 1297-НПА от 29.05.2018 г.</w:t>
            </w:r>
          </w:p>
          <w:p w14:paraId="7DD9866D" w14:textId="77777777" w:rsidR="00A5786F" w:rsidRDefault="00166EA7">
            <w:pPr>
              <w:pStyle w:val="20"/>
              <w:framePr w:w="9998" w:wrap="notBeside" w:vAnchor="text" w:hAnchor="text" w:xAlign="center" w:y="1"/>
              <w:shd w:val="clear" w:color="auto" w:fill="auto"/>
              <w:spacing w:after="0" w:line="192" w:lineRule="exact"/>
            </w:pPr>
            <w:r>
              <w:rPr>
                <w:rStyle w:val="21"/>
              </w:rPr>
              <w:t>(до 31.05.2020 г.)</w:t>
            </w:r>
          </w:p>
        </w:tc>
      </w:tr>
      <w:tr w:rsidR="00A5786F" w14:paraId="3CF84247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46830" w14:textId="77777777" w:rsidR="00A5786F" w:rsidRDefault="00166EA7">
            <w:pPr>
              <w:pStyle w:val="20"/>
              <w:framePr w:w="9998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rPr>
                <w:rStyle w:val="21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DB6BB" w14:textId="77777777" w:rsidR="00A5786F" w:rsidRDefault="00166EA7">
            <w:pPr>
              <w:pStyle w:val="20"/>
              <w:framePr w:w="9998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6pt"/>
              </w:rPr>
              <w:t>У</w:t>
            </w:r>
            <w:r>
              <w:rPr>
                <w:rStyle w:val="21"/>
              </w:rPr>
              <w:t xml:space="preserve">становленная численность учреждения &lt;**&gt;, численность в </w:t>
            </w:r>
            <w:r>
              <w:rPr>
                <w:rStyle w:val="21"/>
              </w:rPr>
              <w:t>соответствии с утвержденным штатным расписанием учреждения &lt;***&gt; на конец отчетного года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7EDBE" w14:textId="77777777" w:rsidR="00A5786F" w:rsidRDefault="00166EA7">
            <w:pPr>
              <w:pStyle w:val="20"/>
              <w:framePr w:w="9998" w:wrap="notBeside" w:vAnchor="text" w:hAnchor="text" w:xAlign="center" w:y="1"/>
              <w:shd w:val="clear" w:color="auto" w:fill="auto"/>
              <w:spacing w:after="0"/>
              <w:ind w:right="220"/>
              <w:jc w:val="right"/>
            </w:pPr>
            <w:r>
              <w:rPr>
                <w:rStyle w:val="21"/>
              </w:rPr>
              <w:t>40.83</w:t>
            </w:r>
          </w:p>
        </w:tc>
      </w:tr>
      <w:tr w:rsidR="00A5786F" w14:paraId="1DF75F55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376BC" w14:textId="77777777" w:rsidR="00A5786F" w:rsidRDefault="00166EA7">
            <w:pPr>
              <w:pStyle w:val="20"/>
              <w:framePr w:w="9998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rPr>
                <w:rStyle w:val="21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ED513" w14:textId="77777777" w:rsidR="00A5786F" w:rsidRDefault="00166EA7">
            <w:pPr>
              <w:pStyle w:val="20"/>
              <w:framePr w:w="9998" w:wrap="notBeside" w:vAnchor="text" w:hAnchor="text" w:xAlign="center" w:y="1"/>
              <w:shd w:val="clear" w:color="auto" w:fill="auto"/>
              <w:spacing w:after="0" w:line="211" w:lineRule="exact"/>
            </w:pPr>
            <w:r>
              <w:rPr>
                <w:rStyle w:val="21"/>
              </w:rPr>
              <w:t>Фактическая численность учреждения, данные о количественном составе и квалификации сотрудников учреждения на начало отчетного года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011E62" w14:textId="77777777" w:rsidR="00A5786F" w:rsidRDefault="00166EA7">
            <w:pPr>
              <w:pStyle w:val="20"/>
              <w:framePr w:w="9998" w:wrap="notBeside" w:vAnchor="text" w:hAnchor="text" w:xAlign="center" w:y="1"/>
              <w:shd w:val="clear" w:color="auto" w:fill="auto"/>
              <w:spacing w:after="0" w:line="216" w:lineRule="exact"/>
            </w:pPr>
            <w:r>
              <w:rPr>
                <w:rStyle w:val="21"/>
              </w:rPr>
              <w:t xml:space="preserve">общая </w:t>
            </w:r>
            <w:r>
              <w:rPr>
                <w:rStyle w:val="21"/>
              </w:rPr>
              <w:t>численность -33 чел., высшая категория - 3 чел., первая категория - 4 чел.</w:t>
            </w:r>
          </w:p>
        </w:tc>
      </w:tr>
      <w:tr w:rsidR="00A5786F" w14:paraId="52B7E09E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10F87" w14:textId="77777777" w:rsidR="00A5786F" w:rsidRDefault="00166EA7">
            <w:pPr>
              <w:pStyle w:val="20"/>
              <w:framePr w:w="9998" w:wrap="notBeside" w:vAnchor="text" w:hAnchor="text" w:xAlign="center" w:y="1"/>
              <w:shd w:val="clear" w:color="auto" w:fill="auto"/>
              <w:spacing w:after="0" w:line="132" w:lineRule="exact"/>
              <w:ind w:left="140"/>
            </w:pPr>
            <w:r>
              <w:rPr>
                <w:rStyle w:val="26pt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D8B1B" w14:textId="77777777" w:rsidR="00A5786F" w:rsidRDefault="00166EA7">
            <w:pPr>
              <w:pStyle w:val="20"/>
              <w:framePr w:w="9998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1"/>
              </w:rPr>
              <w:t>Фактическая численность учреждения, данные о количественном составе и квалификации сотрудников учреждения на конец отчетного года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E5537" w14:textId="77777777" w:rsidR="00A5786F" w:rsidRDefault="00166EA7">
            <w:pPr>
              <w:pStyle w:val="20"/>
              <w:framePr w:w="9998" w:wrap="notBeside" w:vAnchor="text" w:hAnchor="text" w:xAlign="center" w:y="1"/>
              <w:shd w:val="clear" w:color="auto" w:fill="auto"/>
              <w:spacing w:after="0" w:line="211" w:lineRule="exact"/>
            </w:pPr>
            <w:r>
              <w:rPr>
                <w:rStyle w:val="21"/>
              </w:rPr>
              <w:t xml:space="preserve">общая численность - 35 чел., высшая </w:t>
            </w:r>
            <w:r>
              <w:rPr>
                <w:rStyle w:val="21"/>
              </w:rPr>
              <w:t>категория - 3 чел., первая категория - 4 чел.</w:t>
            </w:r>
          </w:p>
        </w:tc>
      </w:tr>
      <w:tr w:rsidR="00A5786F" w14:paraId="03F8F3B4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30EBBB" w14:textId="77777777" w:rsidR="00A5786F" w:rsidRDefault="00166EA7">
            <w:pPr>
              <w:pStyle w:val="20"/>
              <w:framePr w:w="9998" w:wrap="notBeside" w:vAnchor="text" w:hAnchor="text" w:xAlign="center" w:y="1"/>
              <w:shd w:val="clear" w:color="auto" w:fill="auto"/>
              <w:spacing w:after="0"/>
              <w:ind w:left="180"/>
            </w:pPr>
            <w:r>
              <w:rPr>
                <w:rStyle w:val="21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D05913" w14:textId="77777777" w:rsidR="00A5786F" w:rsidRDefault="00166EA7">
            <w:pPr>
              <w:pStyle w:val="20"/>
              <w:framePr w:w="9998" w:wrap="notBeside" w:vAnchor="text" w:hAnchor="text" w:xAlign="center" w:y="1"/>
              <w:shd w:val="clear" w:color="auto" w:fill="auto"/>
              <w:spacing w:after="0" w:line="211" w:lineRule="exact"/>
            </w:pPr>
            <w:r>
              <w:rPr>
                <w:rStyle w:val="21"/>
              </w:rPr>
              <w:t>Средняя заработная плата сотрудников учреждения, в том числе: руководителей; заместителей руководителей, специалистов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5F65B" w14:textId="77777777" w:rsidR="00A5786F" w:rsidRDefault="00166EA7">
            <w:pPr>
              <w:pStyle w:val="20"/>
              <w:framePr w:w="9998" w:wrap="notBeside" w:vAnchor="text" w:hAnchor="text" w:xAlign="center" w:y="1"/>
              <w:shd w:val="clear" w:color="auto" w:fill="auto"/>
              <w:spacing w:after="0"/>
              <w:ind w:right="220"/>
              <w:jc w:val="right"/>
            </w:pPr>
            <w:r>
              <w:rPr>
                <w:rStyle w:val="21"/>
              </w:rPr>
              <w:t>31 061.32</w:t>
            </w:r>
          </w:p>
        </w:tc>
      </w:tr>
    </w:tbl>
    <w:p w14:paraId="00A9F093" w14:textId="77777777" w:rsidR="00A5786F" w:rsidRDefault="00A5786F">
      <w:pPr>
        <w:framePr w:w="9998" w:wrap="notBeside" w:vAnchor="text" w:hAnchor="text" w:xAlign="center" w:y="1"/>
        <w:rPr>
          <w:sz w:val="2"/>
          <w:szCs w:val="2"/>
        </w:rPr>
      </w:pPr>
    </w:p>
    <w:p w14:paraId="127EE304" w14:textId="77777777" w:rsidR="00A5786F" w:rsidRDefault="00166EA7">
      <w:pPr>
        <w:rPr>
          <w:sz w:val="2"/>
          <w:szCs w:val="2"/>
        </w:rPr>
      </w:pPr>
      <w:r>
        <w:br w:type="page"/>
      </w:r>
    </w:p>
    <w:p w14:paraId="28D7B8FE" w14:textId="77777777" w:rsidR="00A5786F" w:rsidRDefault="00166EA7">
      <w:pPr>
        <w:pStyle w:val="23"/>
        <w:framePr w:w="9974" w:wrap="notBeside" w:vAnchor="text" w:hAnchor="text" w:xAlign="center" w:y="1"/>
        <w:shd w:val="clear" w:color="auto" w:fill="auto"/>
      </w:pPr>
      <w:r>
        <w:lastRenderedPageBreak/>
        <w:t>Раздел 2. РЕЗУЛЬТАТ ДЕЯТЕЛЬНОСТИ УЧРЕЖДЕНИЯ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"/>
        <w:gridCol w:w="5275"/>
        <w:gridCol w:w="1474"/>
        <w:gridCol w:w="2875"/>
      </w:tblGrid>
      <w:tr w:rsidR="00A5786F" w14:paraId="672A8A74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0B183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N</w:t>
            </w:r>
          </w:p>
          <w:p w14:paraId="2506F0DB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п/п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2BFFA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Показатель отчета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9B990E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BB9FB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Отчетный год</w:t>
            </w:r>
          </w:p>
        </w:tc>
      </w:tr>
      <w:tr w:rsidR="00A5786F" w14:paraId="7550888C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E6DCA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rPr>
                <w:rStyle w:val="21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6BC91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1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CECE0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%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A84448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21"/>
              </w:rPr>
              <w:t>1.27</w:t>
            </w:r>
          </w:p>
        </w:tc>
      </w:tr>
      <w:tr w:rsidR="00A5786F" w14:paraId="54753306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34F95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rPr>
                <w:rStyle w:val="21"/>
              </w:rPr>
              <w:t>2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0D030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1"/>
              </w:rPr>
              <w:t xml:space="preserve">Общая сумма выставленных требований в возмещение ущерба по недостачам и </w:t>
            </w:r>
            <w:r>
              <w:rPr>
                <w:rStyle w:val="21"/>
              </w:rPr>
              <w:t>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1F78BD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67A015" w14:textId="77777777" w:rsidR="00A5786F" w:rsidRDefault="00A5786F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786F" w14:paraId="3CB86DAE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34E83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rPr>
                <w:rStyle w:val="21"/>
              </w:rPr>
              <w:t>3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57CF8E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11" w:lineRule="exact"/>
            </w:pPr>
            <w:r>
              <w:rPr>
                <w:rStyle w:val="21"/>
              </w:rPr>
              <w:t>Изменения (увеличения, уменьшения) дебиторской задолженности учреждения относительно предыдущего отчетного года: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C25DDD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%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97DAF9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21"/>
              </w:rPr>
              <w:t>75.49</w:t>
            </w:r>
          </w:p>
        </w:tc>
      </w:tr>
      <w:tr w:rsidR="00A5786F" w14:paraId="1C25D9A9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548348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D172D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1"/>
              </w:rPr>
              <w:t xml:space="preserve">в разрезе </w:t>
            </w:r>
            <w:r>
              <w:rPr>
                <w:rStyle w:val="21"/>
              </w:rPr>
              <w:t>поступлений, предусмотренных Планом финансово - хозяйственной деятельности учреждения (далее - План ФХД):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AF1821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3D6A5A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21"/>
              </w:rPr>
              <w:t>97.47</w:t>
            </w:r>
          </w:p>
        </w:tc>
      </w:tr>
      <w:tr w:rsidR="00A5786F" w14:paraId="6B85F36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1BEF80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FE9CE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1. Бюджетные ассигнования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793152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5D414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88" w:lineRule="exact"/>
              <w:ind w:left="2660"/>
            </w:pPr>
            <w:r>
              <w:rPr>
                <w:rStyle w:val="24pt"/>
              </w:rPr>
              <w:t>-</w:t>
            </w:r>
          </w:p>
        </w:tc>
      </w:tr>
      <w:tr w:rsidR="00A5786F" w14:paraId="21131CDD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D8BFF2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48597D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2.Субсиоии на выполнение муниципального задания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9E018D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E62DA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88" w:lineRule="exact"/>
              <w:ind w:right="180"/>
              <w:jc w:val="right"/>
            </w:pPr>
            <w:r>
              <w:rPr>
                <w:rStyle w:val="24pt"/>
              </w:rPr>
              <w:t>-</w:t>
            </w:r>
          </w:p>
        </w:tc>
      </w:tr>
      <w:tr w:rsidR="00A5786F" w14:paraId="3462B80D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4711B0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E911C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3. Целевые субсидии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91C8E6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4DE58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88" w:lineRule="exact"/>
              <w:ind w:right="180"/>
              <w:jc w:val="right"/>
            </w:pPr>
            <w:r>
              <w:rPr>
                <w:rStyle w:val="24pt"/>
              </w:rPr>
              <w:t>-</w:t>
            </w:r>
          </w:p>
        </w:tc>
      </w:tr>
      <w:tr w:rsidR="00A5786F" w14:paraId="7F7D3B2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3B9BA5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EE95F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 xml:space="preserve">4. Бюджетные </w:t>
            </w:r>
            <w:r>
              <w:rPr>
                <w:rStyle w:val="24"/>
              </w:rPr>
              <w:t>инвестиции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DBD8F2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EAA6F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  <w:ind w:left="2660"/>
            </w:pPr>
            <w:r>
              <w:rPr>
                <w:rStyle w:val="21"/>
              </w:rPr>
              <w:t>-</w:t>
            </w:r>
          </w:p>
        </w:tc>
      </w:tr>
      <w:tr w:rsidR="00A5786F" w14:paraId="0291FE56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53A81B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4D25F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5. Поступления от внебюджетной деятельности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E77A0D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423903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21"/>
              </w:rPr>
              <w:t>97.47</w:t>
            </w:r>
          </w:p>
        </w:tc>
      </w:tr>
      <w:tr w:rsidR="00A5786F" w14:paraId="60FAF743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D6DF57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2EBFF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6. Поступление от реализации ценных бумаг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644286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8BA96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88" w:lineRule="exact"/>
              <w:ind w:left="2660"/>
            </w:pPr>
            <w:r>
              <w:rPr>
                <w:rStyle w:val="24pt"/>
              </w:rPr>
              <w:t>-</w:t>
            </w:r>
          </w:p>
        </w:tc>
      </w:tr>
      <w:tr w:rsidR="00A5786F" w14:paraId="73D6AEA0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ECBF53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4A1E8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в разрезе выплат, предусмотренных Планом ФХД: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73F115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F4AE7D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21"/>
              </w:rPr>
              <w:t>58.33</w:t>
            </w:r>
          </w:p>
        </w:tc>
      </w:tr>
      <w:tr w:rsidR="00A5786F" w14:paraId="356148F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F61954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65FE4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1. Заработная плата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098666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759EFE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21"/>
              </w:rPr>
              <w:t>100.00</w:t>
            </w:r>
          </w:p>
        </w:tc>
      </w:tr>
      <w:tr w:rsidR="00A5786F" w14:paraId="133447EA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3A3D7E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60955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2. Начисления на выплаты по оплате труда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B0AD69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98371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88" w:lineRule="exact"/>
              <w:ind w:left="2660"/>
            </w:pPr>
            <w:r>
              <w:rPr>
                <w:rStyle w:val="24pt"/>
              </w:rPr>
              <w:t>-</w:t>
            </w:r>
          </w:p>
        </w:tc>
      </w:tr>
      <w:tr w:rsidR="00A5786F" w14:paraId="2C688906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B7A8E2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6CDE1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 xml:space="preserve">3. </w:t>
            </w:r>
            <w:r>
              <w:rPr>
                <w:rStyle w:val="24"/>
              </w:rPr>
              <w:t>Прочие несоциальные выплаты персоналу в денежной форме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A4FA2B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E1DC2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88" w:lineRule="exact"/>
              <w:ind w:right="180"/>
              <w:jc w:val="right"/>
            </w:pPr>
            <w:r>
              <w:rPr>
                <w:rStyle w:val="24pt"/>
              </w:rPr>
              <w:t>-</w:t>
            </w:r>
          </w:p>
        </w:tc>
      </w:tr>
      <w:tr w:rsidR="00A5786F" w14:paraId="5F54C96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5D7416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B3FB7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4. Услуги связи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083383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CEEE0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  <w:ind w:left="2660"/>
            </w:pPr>
            <w:r>
              <w:rPr>
                <w:rStyle w:val="21"/>
              </w:rPr>
              <w:t>-</w:t>
            </w:r>
          </w:p>
        </w:tc>
      </w:tr>
      <w:tr w:rsidR="00A5786F" w14:paraId="0FB57C6B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BEB5C7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5072D3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3. Коммунальные услуги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51F932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D1C669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21"/>
              </w:rPr>
              <w:t>46.07</w:t>
            </w:r>
          </w:p>
        </w:tc>
      </w:tr>
      <w:tr w:rsidR="00A5786F" w14:paraId="5643CFC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72D948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0672C8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6. Транспортные услуги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6E0B0B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A7B29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  <w:ind w:left="2660"/>
            </w:pPr>
            <w:r>
              <w:rPr>
                <w:rStyle w:val="21"/>
              </w:rPr>
              <w:t>-</w:t>
            </w:r>
          </w:p>
        </w:tc>
      </w:tr>
      <w:tr w:rsidR="00A5786F" w14:paraId="2ECFD33E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85DC55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26BB7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11" w:lineRule="exact"/>
            </w:pPr>
            <w:r>
              <w:rPr>
                <w:rStyle w:val="21"/>
              </w:rPr>
              <w:t xml:space="preserve">7. </w:t>
            </w:r>
            <w:r>
              <w:rPr>
                <w:rStyle w:val="24"/>
              </w:rPr>
              <w:t xml:space="preserve">Арендная плата за пользование имуществом (за исключением земельных участков и других обособленных </w:t>
            </w:r>
            <w:r>
              <w:rPr>
                <w:rStyle w:val="24"/>
              </w:rPr>
              <w:t>природных объектов)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CB2639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621EA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  <w:ind w:right="180"/>
              <w:jc w:val="right"/>
            </w:pPr>
            <w:r>
              <w:rPr>
                <w:rStyle w:val="21"/>
              </w:rPr>
              <w:t>-</w:t>
            </w:r>
          </w:p>
        </w:tc>
      </w:tr>
      <w:tr w:rsidR="00A5786F" w14:paraId="2749E96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E7C511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800B52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8. Работы, услуги по содержанию имущества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3F233A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74B21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88" w:lineRule="exact"/>
              <w:ind w:left="2660"/>
            </w:pPr>
            <w:r>
              <w:rPr>
                <w:rStyle w:val="24pt"/>
              </w:rPr>
              <w:t>-</w:t>
            </w:r>
          </w:p>
        </w:tc>
      </w:tr>
      <w:tr w:rsidR="00A5786F" w14:paraId="2AD0DABE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8C325E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51617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9. Прочие работы, услуги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DD574F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6B3B5B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21"/>
              </w:rPr>
              <w:t>100.00</w:t>
            </w:r>
          </w:p>
        </w:tc>
      </w:tr>
      <w:tr w:rsidR="00A5786F" w14:paraId="66DD675B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6465D8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A3D980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10. Пособия по социальной помощи населению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DBC8A9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DC7F9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88" w:lineRule="exact"/>
              <w:ind w:left="2660"/>
            </w:pPr>
            <w:r>
              <w:rPr>
                <w:rStyle w:val="24pt"/>
              </w:rPr>
              <w:t>-</w:t>
            </w:r>
          </w:p>
        </w:tc>
      </w:tr>
      <w:tr w:rsidR="00A5786F" w14:paraId="25E67F8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D30E56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D9D1E1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11. Прочие расходы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55A05F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62B43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  <w:ind w:right="180"/>
              <w:jc w:val="right"/>
            </w:pPr>
            <w:r>
              <w:rPr>
                <w:rStyle w:val="21"/>
              </w:rPr>
              <w:t>-</w:t>
            </w:r>
          </w:p>
        </w:tc>
      </w:tr>
      <w:tr w:rsidR="00A5786F" w14:paraId="37CD400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B673B9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23D59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12. Увеличение стоимости основных средств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786190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3B03F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  <w:ind w:right="180"/>
              <w:jc w:val="right"/>
            </w:pPr>
            <w:r>
              <w:rPr>
                <w:rStyle w:val="21"/>
              </w:rPr>
              <w:t>-</w:t>
            </w:r>
          </w:p>
        </w:tc>
      </w:tr>
      <w:tr w:rsidR="00A5786F" w14:paraId="7644798E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1EDA0F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A05927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 xml:space="preserve">13. Увеличение </w:t>
            </w:r>
            <w:r>
              <w:rPr>
                <w:rStyle w:val="24"/>
              </w:rPr>
              <w:t>стоимости материальных запасов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88EFA1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DD1C0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  <w:ind w:left="2660"/>
            </w:pPr>
            <w:r>
              <w:rPr>
                <w:rStyle w:val="21"/>
              </w:rPr>
              <w:t>-</w:t>
            </w:r>
          </w:p>
        </w:tc>
      </w:tr>
      <w:tr w:rsidR="00A5786F" w14:paraId="423C9E90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82F60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rPr>
                <w:rStyle w:val="21"/>
              </w:rPr>
              <w:t>4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E5A34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1"/>
              </w:rPr>
              <w:t>Изменения (увеличения, уменьшения) кредиторской задолженности учреждения относительно предыдущего отчетного года: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75F0C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%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A62740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21"/>
              </w:rPr>
              <w:t>22.55</w:t>
            </w:r>
          </w:p>
        </w:tc>
      </w:tr>
      <w:tr w:rsidR="00A5786F" w14:paraId="75E9FA35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9BCBC3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4BC53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В разрезе поступлений, предусмотренных Планом ФХД: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1996BE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B8C1A7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21"/>
              </w:rPr>
              <w:t>22.55</w:t>
            </w:r>
          </w:p>
        </w:tc>
      </w:tr>
      <w:tr w:rsidR="00A5786F" w14:paraId="42883EF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30BB97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95EE7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 xml:space="preserve">/. </w:t>
            </w:r>
            <w:r>
              <w:rPr>
                <w:rStyle w:val="24"/>
              </w:rPr>
              <w:t xml:space="preserve">Бюджетные </w:t>
            </w:r>
            <w:r>
              <w:rPr>
                <w:rStyle w:val="24"/>
              </w:rPr>
              <w:t>ассигнования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DAB5F5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36360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  <w:ind w:left="2660"/>
            </w:pPr>
            <w:r>
              <w:rPr>
                <w:rStyle w:val="21"/>
              </w:rPr>
              <w:t>-</w:t>
            </w:r>
          </w:p>
        </w:tc>
      </w:tr>
      <w:tr w:rsidR="00A5786F" w14:paraId="7301D74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E3F1C0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E4E28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2. Субсидии на выполнение муниципального задания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C934AA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63953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88" w:lineRule="exact"/>
              <w:ind w:right="180"/>
              <w:jc w:val="right"/>
            </w:pPr>
            <w:r>
              <w:rPr>
                <w:rStyle w:val="24pt"/>
              </w:rPr>
              <w:t>-</w:t>
            </w:r>
          </w:p>
        </w:tc>
      </w:tr>
      <w:tr w:rsidR="00A5786F" w14:paraId="386509B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ACAC7D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620E42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3. Целевые субсидии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C99B18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FCC7F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88" w:lineRule="exact"/>
              <w:ind w:right="180"/>
              <w:jc w:val="right"/>
            </w:pPr>
            <w:r>
              <w:rPr>
                <w:rStyle w:val="24pt"/>
              </w:rPr>
              <w:t>-</w:t>
            </w:r>
          </w:p>
        </w:tc>
      </w:tr>
      <w:tr w:rsidR="00A5786F" w14:paraId="3E01B5C3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337D31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567900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4. Бюджетные инвестиции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6CB151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B52BC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88" w:lineRule="exact"/>
              <w:ind w:left="2660"/>
            </w:pPr>
            <w:r>
              <w:rPr>
                <w:rStyle w:val="24pt"/>
              </w:rPr>
              <w:t>-</w:t>
            </w:r>
          </w:p>
        </w:tc>
      </w:tr>
      <w:tr w:rsidR="00A5786F" w14:paraId="68115A56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A6CDE8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635D8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5.Поступления от внебюджетной деятельности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BC5CEA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452E63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21"/>
              </w:rPr>
              <w:t>22.55</w:t>
            </w:r>
          </w:p>
        </w:tc>
      </w:tr>
      <w:tr w:rsidR="00A5786F" w14:paraId="37235FE7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C3954B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434857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6. Поступление от реализации ценных бумаг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3B399B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D9680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88" w:lineRule="exact"/>
              <w:ind w:left="2660"/>
            </w:pPr>
            <w:r>
              <w:rPr>
                <w:rStyle w:val="24pt"/>
              </w:rPr>
              <w:t>-</w:t>
            </w:r>
          </w:p>
        </w:tc>
      </w:tr>
      <w:tr w:rsidR="00A5786F" w14:paraId="511D248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22EB9F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61046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 xml:space="preserve">В разрезе выплат, </w:t>
            </w:r>
            <w:r>
              <w:rPr>
                <w:rStyle w:val="21"/>
              </w:rPr>
              <w:t>предусмотренных Планом ФХД: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9B1B47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2686E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88" w:lineRule="exact"/>
              <w:ind w:right="180"/>
              <w:jc w:val="right"/>
            </w:pPr>
            <w:r>
              <w:rPr>
                <w:rStyle w:val="24pt"/>
              </w:rPr>
              <w:t>-</w:t>
            </w:r>
          </w:p>
        </w:tc>
      </w:tr>
      <w:tr w:rsidR="00A5786F" w14:paraId="197C9D72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0FC781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85FF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1. Заработная мата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D22AD9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2D545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88" w:lineRule="exact"/>
              <w:ind w:right="180"/>
              <w:jc w:val="right"/>
            </w:pPr>
            <w:r>
              <w:rPr>
                <w:rStyle w:val="24pt"/>
              </w:rPr>
              <w:t>-</w:t>
            </w:r>
          </w:p>
        </w:tc>
      </w:tr>
      <w:tr w:rsidR="00A5786F" w14:paraId="1209A86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B0EF09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F1732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2. Начисления на выплаты по оплате труда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B9945B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D53ED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88" w:lineRule="exact"/>
              <w:ind w:right="180"/>
              <w:jc w:val="right"/>
            </w:pPr>
            <w:r>
              <w:rPr>
                <w:rStyle w:val="24pt"/>
              </w:rPr>
              <w:t>-</w:t>
            </w:r>
          </w:p>
        </w:tc>
      </w:tr>
      <w:tr w:rsidR="00A5786F" w14:paraId="1DDDE5F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8D5FB1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9CC399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3. Прочие, несоциальные выплаты персоналу в денежной форме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088433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4542D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88" w:lineRule="exact"/>
              <w:ind w:right="180"/>
              <w:jc w:val="right"/>
            </w:pPr>
            <w:r>
              <w:rPr>
                <w:rStyle w:val="24pt"/>
              </w:rPr>
              <w:t>-</w:t>
            </w:r>
          </w:p>
        </w:tc>
      </w:tr>
      <w:tr w:rsidR="00A5786F" w14:paraId="381A152E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CB0CBD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B4A5B8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4. Услуги связи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4675BD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F8ABC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88" w:lineRule="exact"/>
              <w:ind w:right="180"/>
              <w:jc w:val="right"/>
            </w:pPr>
            <w:r>
              <w:rPr>
                <w:rStyle w:val="24pt"/>
              </w:rPr>
              <w:t>-</w:t>
            </w:r>
          </w:p>
        </w:tc>
      </w:tr>
      <w:tr w:rsidR="00A5786F" w14:paraId="20C6B21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AB591B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864104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5. Коммунальные услуги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7918FC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04FEB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  <w:ind w:right="180"/>
              <w:jc w:val="right"/>
            </w:pPr>
            <w:r>
              <w:rPr>
                <w:rStyle w:val="21"/>
              </w:rPr>
              <w:t>-</w:t>
            </w:r>
          </w:p>
        </w:tc>
      </w:tr>
      <w:tr w:rsidR="00A5786F" w14:paraId="52F21FE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AA7C97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A5FBC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6. Транспортные услуги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B76F96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0B87B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  <w:ind w:right="180"/>
              <w:jc w:val="right"/>
            </w:pPr>
            <w:r>
              <w:rPr>
                <w:rStyle w:val="21"/>
              </w:rPr>
              <w:t>-</w:t>
            </w:r>
          </w:p>
        </w:tc>
      </w:tr>
      <w:tr w:rsidR="00A5786F" w14:paraId="554861CF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BF8763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B9B4F6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16" w:lineRule="exact"/>
            </w:pPr>
            <w:r>
              <w:rPr>
                <w:rStyle w:val="21"/>
              </w:rPr>
              <w:t xml:space="preserve">7, </w:t>
            </w:r>
            <w:r>
              <w:rPr>
                <w:rStyle w:val="24"/>
              </w:rPr>
              <w:t>Арендная маша за пользование имуществом (за исключением земельных участков и других обособленных прирооных объектов</w:t>
            </w:r>
            <w:r>
              <w:rPr>
                <w:rStyle w:val="21"/>
              </w:rPr>
              <w:t>у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600C99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00B24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  <w:ind w:right="180"/>
              <w:jc w:val="right"/>
            </w:pPr>
            <w:r>
              <w:rPr>
                <w:rStyle w:val="21"/>
              </w:rPr>
              <w:t>-</w:t>
            </w:r>
          </w:p>
        </w:tc>
      </w:tr>
      <w:tr w:rsidR="00A5786F" w14:paraId="2408BA7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DD143F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5E8AC1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8. Работы, услуги по содержанию имущества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FDEE1A" w14:textId="77777777" w:rsidR="00A5786F" w:rsidRDefault="00A5786F">
            <w:pPr>
              <w:framePr w:w="9974" w:wrap="notBeside" w:vAnchor="text" w:hAnchor="text" w:xAlign="center" w:y="1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402B4" w14:textId="77777777" w:rsidR="00A5786F" w:rsidRDefault="00166EA7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  <w:ind w:right="180"/>
              <w:jc w:val="right"/>
            </w:pPr>
            <w:r>
              <w:rPr>
                <w:rStyle w:val="21"/>
              </w:rPr>
              <w:t>-</w:t>
            </w:r>
          </w:p>
        </w:tc>
      </w:tr>
    </w:tbl>
    <w:p w14:paraId="7DE71410" w14:textId="77777777" w:rsidR="00A5786F" w:rsidRDefault="00A5786F">
      <w:pPr>
        <w:framePr w:w="9974" w:wrap="notBeside" w:vAnchor="text" w:hAnchor="text" w:xAlign="center" w:y="1"/>
        <w:rPr>
          <w:sz w:val="2"/>
          <w:szCs w:val="2"/>
        </w:rPr>
      </w:pPr>
    </w:p>
    <w:p w14:paraId="24F9B508" w14:textId="77777777" w:rsidR="00A5786F" w:rsidRDefault="00A5786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5280"/>
        <w:gridCol w:w="1474"/>
        <w:gridCol w:w="1411"/>
        <w:gridCol w:w="1464"/>
      </w:tblGrid>
      <w:tr w:rsidR="00A5786F" w14:paraId="240E4491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7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1AA2BA44" w14:textId="77777777" w:rsidR="00A5786F" w:rsidRDefault="00A5786F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08BAE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9. Прочие работы, услуги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2E8B8F45" w14:textId="77777777" w:rsidR="00A5786F" w:rsidRDefault="00A5786F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403B0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right="180"/>
              <w:jc w:val="right"/>
            </w:pPr>
            <w:r>
              <w:rPr>
                <w:rStyle w:val="21"/>
              </w:rPr>
              <w:t>-</w:t>
            </w:r>
          </w:p>
        </w:tc>
      </w:tr>
      <w:tr w:rsidR="00A5786F" w14:paraId="1714477D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69290B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877F2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10. Пособия по социальной помощи населению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FE3671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B3104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88" w:lineRule="exact"/>
              <w:ind w:right="180"/>
              <w:jc w:val="right"/>
            </w:pPr>
            <w:r>
              <w:rPr>
                <w:rStyle w:val="24pt"/>
              </w:rPr>
              <w:t>-</w:t>
            </w:r>
          </w:p>
        </w:tc>
      </w:tr>
      <w:tr w:rsidR="00A5786F" w14:paraId="00B0CDE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074282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F1C44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 xml:space="preserve">II. </w:t>
            </w:r>
            <w:r>
              <w:rPr>
                <w:rStyle w:val="24"/>
              </w:rPr>
              <w:t>Прочие расходы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3C2888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BC9FD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88" w:lineRule="exact"/>
              <w:ind w:right="180"/>
              <w:jc w:val="right"/>
            </w:pPr>
            <w:r>
              <w:rPr>
                <w:rStyle w:val="24pt"/>
              </w:rPr>
              <w:t>-</w:t>
            </w:r>
          </w:p>
        </w:tc>
      </w:tr>
      <w:tr w:rsidR="00A5786F" w14:paraId="29BB557B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D89680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127615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12. Увеличение стоимости основных средств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48D0D8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0BC0F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88" w:lineRule="exact"/>
              <w:ind w:right="180"/>
              <w:jc w:val="right"/>
            </w:pPr>
            <w:r>
              <w:rPr>
                <w:rStyle w:val="24pt"/>
              </w:rPr>
              <w:t>-</w:t>
            </w:r>
          </w:p>
        </w:tc>
      </w:tr>
      <w:tr w:rsidR="00A5786F" w14:paraId="143DED42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CB14D8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B6F0C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13. Увеличение стоимости материальных запасов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0FEB43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14341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88" w:lineRule="exact"/>
              <w:ind w:right="180"/>
              <w:jc w:val="right"/>
            </w:pPr>
            <w:r>
              <w:rPr>
                <w:rStyle w:val="24pt"/>
              </w:rPr>
              <w:t>-</w:t>
            </w:r>
          </w:p>
        </w:tc>
      </w:tr>
      <w:tr w:rsidR="00A5786F" w14:paraId="18958F1B" w14:textId="77777777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3ABE2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rPr>
                <w:rStyle w:val="21"/>
              </w:rPr>
              <w:t>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5CBB4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06" w:lineRule="exact"/>
              <w:jc w:val="both"/>
            </w:pPr>
            <w:r>
              <w:rPr>
                <w:rStyle w:val="21"/>
              </w:rPr>
              <w:t xml:space="preserve">Суммы доходов, полученных учреждением от оказания платных услуг (выполнения работ) при осуществлении основных видов </w:t>
            </w:r>
            <w:r>
              <w:rPr>
                <w:rStyle w:val="21"/>
              </w:rPr>
              <w:t>деятельности сверх муниципального задания, при осуществлении иных видов</w:t>
            </w:r>
          </w:p>
          <w:p w14:paraId="6284809F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1"/>
              </w:rPr>
              <w:t>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73180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2B7E5" w14:textId="77777777" w:rsidR="00A5786F" w:rsidRDefault="00A5786F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786F" w14:paraId="5D08910A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FBA27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178" w:lineRule="exact"/>
              <w:ind w:left="160"/>
            </w:pPr>
            <w:r>
              <w:rPr>
                <w:rStyle w:val="28pt"/>
              </w:rPr>
              <w:t>6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53E9C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1"/>
              </w:rPr>
              <w:t>Сведения об исполнении муниципального задания на оказание муниципальных услуг (выполнение работ) &lt;*&gt;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FDBB7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чел.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CA452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21"/>
              </w:rPr>
              <w:t>100.00</w:t>
            </w:r>
          </w:p>
        </w:tc>
      </w:tr>
      <w:tr w:rsidR="00A5786F" w14:paraId="013B9301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B126C3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178" w:lineRule="exact"/>
              <w:ind w:left="160"/>
            </w:pPr>
            <w:r>
              <w:rPr>
                <w:rStyle w:val="28pt"/>
              </w:rPr>
              <w:t>7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8D06C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1"/>
              </w:rPr>
              <w:t xml:space="preserve">Цены (тарифы) на платные услуги </w:t>
            </w:r>
            <w:r>
              <w:rPr>
                <w:rStyle w:val="21"/>
              </w:rPr>
              <w:t>(работы), оказываемые потребителям (в динамике в течение отчетного периода)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080F2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EFA938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88" w:lineRule="exact"/>
              <w:ind w:left="2660"/>
            </w:pPr>
            <w:r>
              <w:rPr>
                <w:rStyle w:val="24pt"/>
              </w:rPr>
              <w:t>-</w:t>
            </w:r>
          </w:p>
        </w:tc>
      </w:tr>
      <w:tr w:rsidR="00A5786F" w14:paraId="782A40DD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832FAE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rPr>
                <w:rStyle w:val="21"/>
              </w:rPr>
              <w:t>8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90764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11" w:lineRule="exact"/>
            </w:pPr>
            <w:r>
              <w:rPr>
                <w:rStyle w:val="21"/>
              </w:rPr>
              <w:t>Общее количество потребителей, воспользовавшихся услугами (работами) учреждения, в том числе: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D832F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человек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0E85A7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21"/>
              </w:rPr>
              <w:t>147.00</w:t>
            </w:r>
          </w:p>
        </w:tc>
      </w:tr>
      <w:tr w:rsidR="00A5786F" w14:paraId="3E532661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075F64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3319B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платными услугами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F2DC94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4E85E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left="2660"/>
            </w:pPr>
            <w:r>
              <w:rPr>
                <w:rStyle w:val="21"/>
              </w:rPr>
              <w:t>-</w:t>
            </w:r>
          </w:p>
        </w:tc>
      </w:tr>
      <w:tr w:rsidR="00A5786F" w14:paraId="029B2B38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F434FA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rPr>
                <w:rStyle w:val="21"/>
              </w:rPr>
              <w:t>9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11737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 xml:space="preserve">Количество жалоб </w:t>
            </w:r>
            <w:r>
              <w:rPr>
                <w:rStyle w:val="21"/>
              </w:rPr>
              <w:t>потребителей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45BE5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штук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461B89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нет</w:t>
            </w:r>
          </w:p>
        </w:tc>
      </w:tr>
      <w:tr w:rsidR="00A5786F" w14:paraId="144C970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5ABA8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rPr>
                <w:rStyle w:val="21"/>
              </w:rPr>
              <w:t>10</w:t>
            </w:r>
          </w:p>
        </w:tc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271B3C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Информация о принятых мерах по результатам рассмотрения жалоб потребителей</w:t>
            </w:r>
          </w:p>
        </w:tc>
      </w:tr>
      <w:tr w:rsidR="00A5786F" w14:paraId="45659171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BA7C9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rPr>
                <w:rStyle w:val="21"/>
              </w:rPr>
              <w:t>11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0B099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1"/>
              </w:rPr>
              <w:t>Доведенные учреждению лимиты бюджетных обязательств в разрезе показателей, предусмотренных сметой &lt;**&gt;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3AA9B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24F206" w14:textId="77777777" w:rsidR="00A5786F" w:rsidRDefault="00A5786F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786F" w14:paraId="56B64E5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897DE8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00FAA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в том числе: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55B331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C82EBF" w14:textId="77777777" w:rsidR="00A5786F" w:rsidRDefault="00A5786F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786F" w14:paraId="2D286A9D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E78039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EDBC8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 xml:space="preserve">I. Заработная </w:t>
            </w:r>
            <w:r>
              <w:rPr>
                <w:rStyle w:val="24"/>
              </w:rPr>
              <w:t>плата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B24FAA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6F596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88" w:lineRule="exact"/>
              <w:ind w:left="2420"/>
            </w:pPr>
            <w:r>
              <w:rPr>
                <w:rStyle w:val="24pt"/>
              </w:rPr>
              <w:t>-</w:t>
            </w:r>
          </w:p>
        </w:tc>
      </w:tr>
      <w:tr w:rsidR="00A5786F" w14:paraId="3AA8E9C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8ECAE7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0AA66F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2. Начисления на выплаты по оплате труда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9FB1BE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28017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88" w:lineRule="exact"/>
              <w:ind w:left="2420"/>
            </w:pPr>
            <w:r>
              <w:rPr>
                <w:rStyle w:val="24pt"/>
              </w:rPr>
              <w:t>-</w:t>
            </w:r>
          </w:p>
        </w:tc>
      </w:tr>
      <w:tr w:rsidR="00A5786F" w14:paraId="535DD335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1DD8C0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112CF1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 xml:space="preserve">3. </w:t>
            </w:r>
            <w:r>
              <w:rPr>
                <w:rStyle w:val="24"/>
              </w:rPr>
              <w:t>Прочие несоциальиые выплаты персоналу в денежной форме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F608AC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77058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88" w:lineRule="exact"/>
              <w:ind w:left="2420"/>
            </w:pPr>
            <w:r>
              <w:rPr>
                <w:rStyle w:val="24pt"/>
              </w:rPr>
              <w:t>-•</w:t>
            </w:r>
          </w:p>
        </w:tc>
      </w:tr>
      <w:tr w:rsidR="00A5786F" w14:paraId="25F345A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7C802E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4E3C14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■1. Услуги связи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639D2A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11C31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88" w:lineRule="exact"/>
              <w:ind w:left="2420"/>
            </w:pPr>
            <w:r>
              <w:rPr>
                <w:rStyle w:val="24pt"/>
              </w:rPr>
              <w:t>-</w:t>
            </w:r>
          </w:p>
        </w:tc>
      </w:tr>
      <w:tr w:rsidR="00A5786F" w14:paraId="03CBB00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C457A3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2C9A2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5. Коммунальные услуги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DDEEEB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39303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88" w:lineRule="exact"/>
              <w:ind w:left="2420"/>
            </w:pPr>
            <w:r>
              <w:rPr>
                <w:rStyle w:val="24pt"/>
              </w:rPr>
              <w:t>-</w:t>
            </w:r>
          </w:p>
        </w:tc>
      </w:tr>
      <w:tr w:rsidR="00A5786F" w14:paraId="7E12B93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2D09DC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0066D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6. Транспортные услуги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6364B4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B36D1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88" w:lineRule="exact"/>
              <w:ind w:left="2420"/>
            </w:pPr>
            <w:r>
              <w:rPr>
                <w:rStyle w:val="24pt"/>
              </w:rPr>
              <w:t>-</w:t>
            </w:r>
          </w:p>
        </w:tc>
      </w:tr>
      <w:tr w:rsidR="00A5786F" w14:paraId="4B293D56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57F275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FD4200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16" w:lineRule="exact"/>
            </w:pPr>
            <w:r>
              <w:rPr>
                <w:rStyle w:val="24"/>
              </w:rPr>
              <w:t xml:space="preserve">1. Арендная плата за пользование имуществом (за </w:t>
            </w:r>
            <w:r>
              <w:rPr>
                <w:rStyle w:val="24"/>
              </w:rPr>
              <w:t>исключением земельных участков и других обособленных природных объектов)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D9EF7D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C5610E" w14:textId="77777777" w:rsidR="00A5786F" w:rsidRDefault="00A5786F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786F" w14:paraId="114627AC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22F1A0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C3163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8. Работы, услуги по содержанию имущества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1F6786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3613C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88" w:lineRule="exact"/>
              <w:ind w:left="2420"/>
            </w:pPr>
            <w:r>
              <w:rPr>
                <w:rStyle w:val="24pt"/>
              </w:rPr>
              <w:t>-</w:t>
            </w:r>
          </w:p>
        </w:tc>
      </w:tr>
      <w:tr w:rsidR="00A5786F" w14:paraId="11A52625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6CA20A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12816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9. Прочие работы, услуги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BB8E49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E6C80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88" w:lineRule="exact"/>
              <w:ind w:left="2420"/>
            </w:pPr>
            <w:r>
              <w:rPr>
                <w:rStyle w:val="24pt"/>
              </w:rPr>
              <w:t>-</w:t>
            </w:r>
          </w:p>
        </w:tc>
      </w:tr>
      <w:tr w:rsidR="00A5786F" w14:paraId="22B2CA42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B52366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BBE3F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10. Пособия по социальной помощи населению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5E4797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D1104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88" w:lineRule="exact"/>
              <w:ind w:left="2420"/>
            </w:pPr>
            <w:r>
              <w:rPr>
                <w:rStyle w:val="24pt"/>
              </w:rPr>
              <w:t>-</w:t>
            </w:r>
          </w:p>
        </w:tc>
      </w:tr>
      <w:tr w:rsidR="00A5786F" w14:paraId="7B001053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05FD80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AE1D4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11. Прочие расходы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16630D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2A5D0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88" w:lineRule="exact"/>
              <w:ind w:left="2420"/>
            </w:pPr>
            <w:r>
              <w:rPr>
                <w:rStyle w:val="24pt"/>
              </w:rPr>
              <w:t>-</w:t>
            </w:r>
          </w:p>
        </w:tc>
      </w:tr>
      <w:tr w:rsidR="00A5786F" w14:paraId="3A6C4B9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7F326B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BE0CDC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 xml:space="preserve">12. Увеличение </w:t>
            </w:r>
            <w:r>
              <w:rPr>
                <w:rStyle w:val="24"/>
              </w:rPr>
              <w:t>стоимости основных средств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003389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5B98E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left="2420"/>
            </w:pPr>
            <w:r>
              <w:rPr>
                <w:rStyle w:val="21"/>
              </w:rPr>
              <w:t>-</w:t>
            </w:r>
          </w:p>
        </w:tc>
      </w:tr>
      <w:tr w:rsidR="00A5786F" w14:paraId="6C4A1E7A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9B9805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3E74F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13. Увеличение стоимости материальных запасов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6DA655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2BC2E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left="2420"/>
            </w:pPr>
            <w:r>
              <w:rPr>
                <w:rStyle w:val="21"/>
              </w:rPr>
              <w:t>-</w:t>
            </w:r>
          </w:p>
        </w:tc>
      </w:tr>
      <w:tr w:rsidR="00A5786F" w14:paraId="1F05348C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0327E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rPr>
                <w:rStyle w:val="21"/>
              </w:rPr>
              <w:t>12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DF57F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1"/>
              </w:rPr>
              <w:t>Кассовое исполнение бюджетной сметы в разрезе показателей, предусмотренных сметой &lt;**&gt;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FEE5E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484ED7" w14:textId="77777777" w:rsidR="00A5786F" w:rsidRDefault="00A5786F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786F" w14:paraId="242D5DF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BD994E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AF12E2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в том числе: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74683A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F6A4A" w14:textId="77777777" w:rsidR="00A5786F" w:rsidRDefault="00A5786F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786F" w14:paraId="57C6A130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7AB8B3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CA16A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1 . 'Заработная плата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99390C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E5D85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left="2420"/>
            </w:pPr>
            <w:r>
              <w:rPr>
                <w:rStyle w:val="21"/>
              </w:rPr>
              <w:t>-</w:t>
            </w:r>
          </w:p>
        </w:tc>
      </w:tr>
      <w:tr w:rsidR="00A5786F" w14:paraId="37BC0F0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22A186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B91E2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 xml:space="preserve">2. Начисления на выплаты по </w:t>
            </w:r>
            <w:r>
              <w:rPr>
                <w:rStyle w:val="24"/>
              </w:rPr>
              <w:t>оплате труда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385CD8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ED131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left="2420"/>
            </w:pPr>
            <w:r>
              <w:rPr>
                <w:rStyle w:val="21"/>
              </w:rPr>
              <w:t>-</w:t>
            </w:r>
          </w:p>
        </w:tc>
      </w:tr>
      <w:tr w:rsidR="00A5786F" w14:paraId="4166664B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9A6626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4DA661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 xml:space="preserve">3. </w:t>
            </w:r>
            <w:r>
              <w:rPr>
                <w:rStyle w:val="24"/>
              </w:rPr>
              <w:t>Прочие несоциальиые выплаты персоналу в денежной форме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F4CAA1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E51D6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left="2420"/>
            </w:pPr>
            <w:r>
              <w:rPr>
                <w:rStyle w:val="21"/>
              </w:rPr>
              <w:t>-</w:t>
            </w:r>
          </w:p>
        </w:tc>
      </w:tr>
      <w:tr w:rsidR="00A5786F" w14:paraId="6ACAE58F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6F264A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C8C99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4. Услуги свя зи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4A8766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92846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left="2420"/>
            </w:pPr>
            <w:r>
              <w:rPr>
                <w:rStyle w:val="21"/>
              </w:rPr>
              <w:t>-</w:t>
            </w:r>
          </w:p>
        </w:tc>
      </w:tr>
      <w:tr w:rsidR="00A5786F" w14:paraId="452FE86E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D5A0E1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98A05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 xml:space="preserve">5, </w:t>
            </w:r>
            <w:r>
              <w:rPr>
                <w:rStyle w:val="24"/>
              </w:rPr>
              <w:t>Коммунальные услуги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8090B9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CD7CE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left="2420"/>
            </w:pPr>
            <w:r>
              <w:rPr>
                <w:rStyle w:val="21"/>
              </w:rPr>
              <w:t>-</w:t>
            </w:r>
          </w:p>
        </w:tc>
      </w:tr>
      <w:tr w:rsidR="00A5786F" w14:paraId="2D525D4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F4A1B2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C0C6C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6. Транспортные услуги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A54E25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3C327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left="2420"/>
            </w:pPr>
            <w:r>
              <w:rPr>
                <w:rStyle w:val="21"/>
              </w:rPr>
              <w:t>-</w:t>
            </w:r>
          </w:p>
        </w:tc>
      </w:tr>
      <w:tr w:rsidR="00A5786F" w14:paraId="6775A27E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D02EED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5094D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16" w:lineRule="exact"/>
            </w:pPr>
            <w:r>
              <w:rPr>
                <w:rStyle w:val="21"/>
              </w:rPr>
              <w:t xml:space="preserve">7. </w:t>
            </w:r>
            <w:r>
              <w:rPr>
                <w:rStyle w:val="24"/>
              </w:rPr>
              <w:t xml:space="preserve">Арендная плата за пользование имуществом (за исключением земельных участков и других </w:t>
            </w:r>
            <w:r>
              <w:rPr>
                <w:rStyle w:val="24"/>
              </w:rPr>
              <w:t>обособленных природных объектов)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62823A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AA7D7" w14:textId="77777777" w:rsidR="00A5786F" w:rsidRDefault="00A5786F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786F" w14:paraId="25975712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E7AF3D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A8D7B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8. Работы, услуги по содержанию имущества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5264C0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FF504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left="2420"/>
            </w:pPr>
            <w:r>
              <w:rPr>
                <w:rStyle w:val="21"/>
              </w:rPr>
              <w:t>-</w:t>
            </w:r>
          </w:p>
        </w:tc>
      </w:tr>
      <w:tr w:rsidR="00A5786F" w14:paraId="2E29C4EE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F4255B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9E966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9. Прочие работы, услуги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8BE9FD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C5305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left="2420"/>
            </w:pPr>
            <w:r>
              <w:rPr>
                <w:rStyle w:val="21"/>
              </w:rPr>
              <w:t>-</w:t>
            </w:r>
          </w:p>
        </w:tc>
      </w:tr>
      <w:tr w:rsidR="00A5786F" w14:paraId="7C767612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749756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E6C8B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10. Пособия по социальной помощи населению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F71A70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E23F6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left="2420"/>
            </w:pPr>
            <w:r>
              <w:rPr>
                <w:rStyle w:val="21"/>
              </w:rPr>
              <w:t>-</w:t>
            </w:r>
          </w:p>
        </w:tc>
      </w:tr>
      <w:tr w:rsidR="00A5786F" w14:paraId="22386945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9C8B58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AA414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11. Прочие расходы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958FCB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A5AC0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left="2420"/>
            </w:pPr>
            <w:r>
              <w:rPr>
                <w:rStyle w:val="21"/>
              </w:rPr>
              <w:t>-</w:t>
            </w:r>
          </w:p>
        </w:tc>
      </w:tr>
      <w:tr w:rsidR="00A5786F" w14:paraId="1146F83C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2B36A8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DCCCE2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12. Увеличение стоимости основных средств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ACCB9F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C8495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left="2420"/>
            </w:pPr>
            <w:r>
              <w:rPr>
                <w:rStyle w:val="21"/>
              </w:rPr>
              <w:t>-</w:t>
            </w:r>
          </w:p>
        </w:tc>
      </w:tr>
      <w:tr w:rsidR="00A5786F" w14:paraId="2138F4B7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ADE0CC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95EB7F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 xml:space="preserve">13. </w:t>
            </w:r>
            <w:r>
              <w:rPr>
                <w:rStyle w:val="24"/>
              </w:rPr>
              <w:t>Увеличение стоимости материальных запасов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782481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D39A2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left="2420"/>
            </w:pPr>
            <w:r>
              <w:rPr>
                <w:rStyle w:val="21"/>
              </w:rPr>
              <w:t>-</w:t>
            </w:r>
          </w:p>
        </w:tc>
      </w:tr>
      <w:tr w:rsidR="00A5786F" w14:paraId="3483767A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0C36F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rPr>
                <w:rStyle w:val="21"/>
              </w:rPr>
              <w:t>13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64095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11" w:lineRule="exact"/>
            </w:pPr>
            <w:r>
              <w:rPr>
                <w:rStyle w:val="21"/>
              </w:rPr>
              <w:t>Суммы кассовых и плановых поступлений (с учетом возвратов) в разрезе поступлений, предусмотренных Планом &lt;***&gt;: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86401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145F6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Плановые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5F923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Кассовые</w:t>
            </w:r>
          </w:p>
        </w:tc>
      </w:tr>
      <w:tr w:rsidR="00A5786F" w14:paraId="4D80EB69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64FA17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52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DB210A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8F70EB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EBE3FA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26 577 780.36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95CA5B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178" w:lineRule="exact"/>
              <w:ind w:right="240"/>
              <w:jc w:val="right"/>
            </w:pPr>
            <w:r>
              <w:rPr>
                <w:rStyle w:val="28pt"/>
              </w:rPr>
              <w:t>26 577 780.36</w:t>
            </w:r>
          </w:p>
        </w:tc>
      </w:tr>
      <w:tr w:rsidR="00A5786F" w14:paraId="528B0693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D3F9A1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1C7134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1. Бюджетные ассигнования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2F97F5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55117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right="380"/>
              <w:jc w:val="right"/>
            </w:pPr>
            <w:r>
              <w:rPr>
                <w:rStyle w:val="21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4DD4F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right="400"/>
              <w:jc w:val="right"/>
            </w:pPr>
            <w:r>
              <w:rPr>
                <w:rStyle w:val="21"/>
              </w:rPr>
              <w:t>-</w:t>
            </w:r>
          </w:p>
        </w:tc>
      </w:tr>
      <w:tr w:rsidR="00A5786F" w14:paraId="6AF22198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881E4D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F5534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 xml:space="preserve">2. </w:t>
            </w:r>
            <w:r>
              <w:rPr>
                <w:rStyle w:val="24"/>
              </w:rPr>
              <w:t>Субсидии на выполнение муниципального задания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746E93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C2F091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left="240"/>
            </w:pPr>
            <w:r>
              <w:rPr>
                <w:rStyle w:val="21"/>
              </w:rPr>
              <w:t>21 141 182.00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3CB7C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21 141 182.00</w:t>
            </w:r>
          </w:p>
        </w:tc>
      </w:tr>
      <w:tr w:rsidR="00A5786F" w14:paraId="51AA68C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FFC458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1C5530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3. Целевые субсидии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FCD785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4F549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2 952 292.00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A2E7FB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right="240"/>
              <w:jc w:val="right"/>
            </w:pPr>
            <w:r>
              <w:rPr>
                <w:rStyle w:val="21"/>
              </w:rPr>
              <w:t>2 952 292.00</w:t>
            </w:r>
          </w:p>
        </w:tc>
      </w:tr>
      <w:tr w:rsidR="00A5786F" w14:paraId="0F8508BD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820637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52BBF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4. Бюджетные инвестиции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DC07F7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2A76CF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88" w:lineRule="exact"/>
              <w:ind w:right="380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CA224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88" w:lineRule="exact"/>
              <w:ind w:right="400"/>
              <w:jc w:val="right"/>
            </w:pPr>
            <w:r>
              <w:rPr>
                <w:rStyle w:val="24pt"/>
              </w:rPr>
              <w:t>-</w:t>
            </w:r>
          </w:p>
        </w:tc>
      </w:tr>
      <w:tr w:rsidR="00A5786F" w14:paraId="718EEBFF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ACF3FA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8BC4C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5. Поступления от внебюджетной деятельности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FCA0D4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2AA2C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2 484 306.36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374CEC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right="240"/>
              <w:jc w:val="right"/>
            </w:pPr>
            <w:r>
              <w:rPr>
                <w:rStyle w:val="21"/>
              </w:rPr>
              <w:t>2 484 306.36</w:t>
            </w:r>
          </w:p>
        </w:tc>
      </w:tr>
      <w:tr w:rsidR="00A5786F" w14:paraId="697FEE3A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0095FE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86EA99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28pt0"/>
              </w:rPr>
              <w:t>6</w:t>
            </w:r>
            <w:r>
              <w:rPr>
                <w:rStyle w:val="2MicrosoftSansSerif4pt"/>
              </w:rPr>
              <w:t xml:space="preserve">. </w:t>
            </w:r>
            <w:r>
              <w:rPr>
                <w:rStyle w:val="24"/>
              </w:rPr>
              <w:t xml:space="preserve">Поступление от </w:t>
            </w:r>
            <w:r>
              <w:rPr>
                <w:rStyle w:val="24"/>
              </w:rPr>
              <w:t>реализации ценных бумаг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E2A157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42B19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88" w:lineRule="exact"/>
              <w:ind w:right="380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6232B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88" w:lineRule="exact"/>
              <w:ind w:right="400"/>
              <w:jc w:val="right"/>
            </w:pPr>
            <w:r>
              <w:rPr>
                <w:rStyle w:val="24pt"/>
              </w:rPr>
              <w:t>-</w:t>
            </w:r>
          </w:p>
        </w:tc>
      </w:tr>
      <w:tr w:rsidR="00A5786F" w14:paraId="01802471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31D74" w14:textId="77777777" w:rsidR="00A5786F" w:rsidRDefault="00A5786F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DEB0C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21"/>
              </w:rPr>
              <w:t xml:space="preserve">Суммы кассовых и плановых выплат (с учетом восстановленных кассовых выплат) в разрезе выплат, предусмотренных Планом </w:t>
            </w:r>
            <w:r>
              <w:rPr>
                <w:rStyle w:val="24pt"/>
              </w:rPr>
              <w:t>&lt;***&gt;: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EE13B" w14:textId="77777777" w:rsidR="00A5786F" w:rsidRDefault="00A5786F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38547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right="380"/>
              <w:jc w:val="right"/>
            </w:pPr>
            <w:r>
              <w:rPr>
                <w:rStyle w:val="21"/>
              </w:rPr>
              <w:t>Плановые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CD47A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right="400"/>
              <w:jc w:val="right"/>
            </w:pPr>
            <w:r>
              <w:rPr>
                <w:rStyle w:val="21"/>
              </w:rPr>
              <w:t>Кассовые</w:t>
            </w:r>
          </w:p>
        </w:tc>
      </w:tr>
      <w:tr w:rsidR="00A5786F" w14:paraId="407384A8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02A78B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52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E24494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6DD93E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3D7F3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26 577 780.36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F03023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  <w:r>
              <w:rPr>
                <w:rStyle w:val="28pt"/>
              </w:rPr>
              <w:t>26 062 618.91</w:t>
            </w:r>
          </w:p>
        </w:tc>
      </w:tr>
      <w:tr w:rsidR="00A5786F" w14:paraId="6F9DB61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B507FC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00180C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pt"/>
              </w:rPr>
              <w:t xml:space="preserve">/. </w:t>
            </w:r>
            <w:r>
              <w:rPr>
                <w:rStyle w:val="24"/>
              </w:rPr>
              <w:t>Заработная плата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A78BD4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AC2D71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12 725 493.21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81156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right="240"/>
              <w:jc w:val="right"/>
            </w:pPr>
            <w:r>
              <w:rPr>
                <w:rStyle w:val="21"/>
              </w:rPr>
              <w:t>12 725 493.21</w:t>
            </w:r>
          </w:p>
        </w:tc>
      </w:tr>
    </w:tbl>
    <w:p w14:paraId="105F130E" w14:textId="77777777" w:rsidR="00A5786F" w:rsidRDefault="00A5786F">
      <w:pPr>
        <w:framePr w:w="10008" w:wrap="notBeside" w:vAnchor="text" w:hAnchor="text" w:xAlign="center" w:y="1"/>
        <w:rPr>
          <w:sz w:val="2"/>
          <w:szCs w:val="2"/>
        </w:rPr>
      </w:pPr>
    </w:p>
    <w:p w14:paraId="2A6AC83E" w14:textId="77777777" w:rsidR="00A5786F" w:rsidRDefault="00A5786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5280"/>
        <w:gridCol w:w="1474"/>
        <w:gridCol w:w="1411"/>
        <w:gridCol w:w="1459"/>
      </w:tblGrid>
      <w:tr w:rsidR="00A5786F" w14:paraId="3E52BBF0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5D90C94A" w14:textId="77777777" w:rsidR="00A5786F" w:rsidRDefault="00A5786F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702C3" w14:textId="77777777" w:rsidR="00A5786F" w:rsidRDefault="00166EA7">
            <w:pPr>
              <w:pStyle w:val="20"/>
              <w:framePr w:w="10003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 xml:space="preserve">2. Начисления на </w:t>
            </w:r>
            <w:r>
              <w:rPr>
                <w:rStyle w:val="24"/>
              </w:rPr>
              <w:t>выплаты по оплате труба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14:paraId="5481B560" w14:textId="77777777" w:rsidR="00A5786F" w:rsidRDefault="00A5786F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8091B" w14:textId="77777777" w:rsidR="00A5786F" w:rsidRDefault="00166EA7">
            <w:pPr>
              <w:pStyle w:val="20"/>
              <w:framePr w:w="10003" w:wrap="notBeside" w:vAnchor="text" w:hAnchor="text" w:xAlign="center" w:y="1"/>
              <w:shd w:val="clear" w:color="auto" w:fill="auto"/>
              <w:spacing w:after="0"/>
              <w:ind w:right="220"/>
              <w:jc w:val="right"/>
            </w:pPr>
            <w:r>
              <w:rPr>
                <w:rStyle w:val="21"/>
              </w:rPr>
              <w:t>3 831 949.46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22137F" w14:textId="77777777" w:rsidR="00A5786F" w:rsidRDefault="00166EA7">
            <w:pPr>
              <w:pStyle w:val="20"/>
              <w:framePr w:w="10003" w:wrap="notBeside" w:vAnchor="text" w:hAnchor="text" w:xAlign="center" w:y="1"/>
              <w:shd w:val="clear" w:color="auto" w:fill="auto"/>
              <w:spacing w:after="0"/>
              <w:ind w:right="240"/>
              <w:jc w:val="right"/>
            </w:pPr>
            <w:r>
              <w:rPr>
                <w:rStyle w:val="21"/>
              </w:rPr>
              <w:t>3 831 949.46</w:t>
            </w:r>
          </w:p>
        </w:tc>
      </w:tr>
      <w:tr w:rsidR="00A5786F" w14:paraId="7EFB2DC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0700C700" w14:textId="77777777" w:rsidR="00A5786F" w:rsidRDefault="00A5786F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DEF230" w14:textId="77777777" w:rsidR="00A5786F" w:rsidRDefault="00166EA7">
            <w:pPr>
              <w:pStyle w:val="20"/>
              <w:framePr w:w="10003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3. Прочие несоциальные выплаты персоналу в денежной форме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14:paraId="5AFDF533" w14:textId="77777777" w:rsidR="00A5786F" w:rsidRDefault="00A5786F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49698" w14:textId="77777777" w:rsidR="00A5786F" w:rsidRDefault="00166EA7">
            <w:pPr>
              <w:pStyle w:val="20"/>
              <w:framePr w:w="10003" w:wrap="notBeside" w:vAnchor="text" w:hAnchor="text" w:xAlign="center" w:y="1"/>
              <w:shd w:val="clear" w:color="auto" w:fill="auto"/>
              <w:spacing w:after="0"/>
              <w:ind w:left="980"/>
            </w:pPr>
            <w:r>
              <w:rPr>
                <w:rStyle w:val="21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222BB" w14:textId="77777777" w:rsidR="00A5786F" w:rsidRDefault="00166EA7">
            <w:pPr>
              <w:pStyle w:val="20"/>
              <w:framePr w:w="10003" w:wrap="notBeside" w:vAnchor="text" w:hAnchor="text" w:xAlign="center" w:y="1"/>
              <w:shd w:val="clear" w:color="auto" w:fill="auto"/>
              <w:spacing w:after="0"/>
              <w:ind w:left="1020"/>
            </w:pPr>
            <w:r>
              <w:rPr>
                <w:rStyle w:val="21"/>
              </w:rPr>
              <w:t>-</w:t>
            </w:r>
          </w:p>
        </w:tc>
      </w:tr>
      <w:tr w:rsidR="00A5786F" w14:paraId="1D77027B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0518474C" w14:textId="77777777" w:rsidR="00A5786F" w:rsidRDefault="00A5786F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3E8FB" w14:textId="77777777" w:rsidR="00A5786F" w:rsidRDefault="00166EA7">
            <w:pPr>
              <w:pStyle w:val="20"/>
              <w:framePr w:w="10003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4. Услуги свяли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14:paraId="6CBDABC3" w14:textId="77777777" w:rsidR="00A5786F" w:rsidRDefault="00A5786F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35C17" w14:textId="77777777" w:rsidR="00A5786F" w:rsidRDefault="00166EA7">
            <w:pPr>
              <w:pStyle w:val="20"/>
              <w:framePr w:w="10003" w:wrap="notBeside" w:vAnchor="text" w:hAnchor="text" w:xAlign="center" w:y="1"/>
              <w:shd w:val="clear" w:color="auto" w:fill="auto"/>
              <w:spacing w:after="0"/>
              <w:ind w:right="220"/>
              <w:jc w:val="right"/>
            </w:pPr>
            <w:r>
              <w:rPr>
                <w:rStyle w:val="21"/>
              </w:rPr>
              <w:t>39 559.18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A0A8C3" w14:textId="77777777" w:rsidR="00A5786F" w:rsidRDefault="00166EA7">
            <w:pPr>
              <w:pStyle w:val="20"/>
              <w:framePr w:w="10003" w:wrap="notBeside" w:vAnchor="text" w:hAnchor="text" w:xAlign="center" w:y="1"/>
              <w:shd w:val="clear" w:color="auto" w:fill="auto"/>
              <w:spacing w:after="0"/>
              <w:ind w:right="240"/>
              <w:jc w:val="right"/>
            </w:pPr>
            <w:r>
              <w:rPr>
                <w:rStyle w:val="21"/>
              </w:rPr>
              <w:t>39 559.18</w:t>
            </w:r>
          </w:p>
        </w:tc>
      </w:tr>
      <w:tr w:rsidR="00A5786F" w14:paraId="11F7F180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79A6E0A7" w14:textId="77777777" w:rsidR="00A5786F" w:rsidRDefault="00A5786F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55ACF" w14:textId="77777777" w:rsidR="00A5786F" w:rsidRDefault="00166EA7">
            <w:pPr>
              <w:pStyle w:val="20"/>
              <w:framePr w:w="10003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5. Коммунальные услуги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14:paraId="72797FA7" w14:textId="77777777" w:rsidR="00A5786F" w:rsidRDefault="00A5786F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31C4F" w14:textId="77777777" w:rsidR="00A5786F" w:rsidRDefault="00166EA7">
            <w:pPr>
              <w:pStyle w:val="20"/>
              <w:framePr w:w="10003" w:wrap="notBeside" w:vAnchor="text" w:hAnchor="text" w:xAlign="center" w:y="1"/>
              <w:shd w:val="clear" w:color="auto" w:fill="auto"/>
              <w:spacing w:after="0"/>
              <w:ind w:right="220"/>
              <w:jc w:val="right"/>
            </w:pPr>
            <w:r>
              <w:rPr>
                <w:rStyle w:val="21"/>
              </w:rPr>
              <w:t>1 157 477.18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01D93D" w14:textId="77777777" w:rsidR="00A5786F" w:rsidRDefault="00166EA7">
            <w:pPr>
              <w:pStyle w:val="20"/>
              <w:framePr w:w="10003" w:wrap="notBeside" w:vAnchor="text" w:hAnchor="text" w:xAlign="center" w:y="1"/>
              <w:shd w:val="clear" w:color="auto" w:fill="auto"/>
              <w:spacing w:after="0"/>
              <w:ind w:right="240"/>
              <w:jc w:val="right"/>
            </w:pPr>
            <w:r>
              <w:rPr>
                <w:rStyle w:val="21"/>
              </w:rPr>
              <w:t>1 157 477.18</w:t>
            </w:r>
          </w:p>
        </w:tc>
      </w:tr>
      <w:tr w:rsidR="00A5786F" w14:paraId="2CD9486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F8642F" w14:textId="77777777" w:rsidR="00A5786F" w:rsidRDefault="00166EA7">
            <w:pPr>
              <w:pStyle w:val="20"/>
              <w:framePr w:w="10003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1"/>
              </w:rPr>
              <w:t>14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8511E" w14:textId="77777777" w:rsidR="00A5786F" w:rsidRDefault="00166EA7">
            <w:pPr>
              <w:pStyle w:val="20"/>
              <w:framePr w:w="10003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6</w:t>
            </w:r>
            <w:r>
              <w:rPr>
                <w:rStyle w:val="21"/>
              </w:rPr>
              <w:t xml:space="preserve">.7 </w:t>
            </w:r>
            <w:r>
              <w:rPr>
                <w:rStyle w:val="24"/>
              </w:rPr>
              <w:t>ранспортные услуги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BCB10E" w14:textId="77777777" w:rsidR="00A5786F" w:rsidRDefault="00166EA7">
            <w:pPr>
              <w:pStyle w:val="20"/>
              <w:framePr w:w="1000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E15906" w14:textId="77777777" w:rsidR="00A5786F" w:rsidRDefault="00166EA7">
            <w:pPr>
              <w:pStyle w:val="20"/>
              <w:framePr w:w="10003" w:wrap="notBeside" w:vAnchor="text" w:hAnchor="text" w:xAlign="center" w:y="1"/>
              <w:shd w:val="clear" w:color="auto" w:fill="auto"/>
              <w:spacing w:after="0" w:line="122" w:lineRule="exact"/>
              <w:ind w:left="980"/>
            </w:pPr>
            <w:r>
              <w:rPr>
                <w:rStyle w:val="2LucidaSansUnicode4pt"/>
              </w:rPr>
              <w:t>_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12D71" w14:textId="77777777" w:rsidR="00A5786F" w:rsidRDefault="00166EA7">
            <w:pPr>
              <w:pStyle w:val="20"/>
              <w:framePr w:w="10003" w:wrap="notBeside" w:vAnchor="text" w:hAnchor="text" w:xAlign="center" w:y="1"/>
              <w:shd w:val="clear" w:color="auto" w:fill="auto"/>
              <w:spacing w:after="0" w:line="122" w:lineRule="exact"/>
              <w:ind w:left="1020"/>
            </w:pPr>
            <w:r>
              <w:rPr>
                <w:rStyle w:val="2LucidaSansUnicode4pt"/>
              </w:rPr>
              <w:t>-</w:t>
            </w:r>
          </w:p>
        </w:tc>
      </w:tr>
      <w:tr w:rsidR="00A5786F" w14:paraId="2DCDB811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26BB771A" w14:textId="77777777" w:rsidR="00A5786F" w:rsidRDefault="00A5786F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4F891" w14:textId="77777777" w:rsidR="00A5786F" w:rsidRDefault="00166EA7">
            <w:pPr>
              <w:pStyle w:val="20"/>
              <w:framePr w:w="10003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1"/>
              </w:rPr>
              <w:t xml:space="preserve">7. </w:t>
            </w:r>
            <w:r>
              <w:rPr>
                <w:rStyle w:val="24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14:paraId="0550772B" w14:textId="77777777" w:rsidR="00A5786F" w:rsidRDefault="00A5786F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871B4" w14:textId="77777777" w:rsidR="00A5786F" w:rsidRDefault="00A5786F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EFDDC" w14:textId="77777777" w:rsidR="00A5786F" w:rsidRDefault="00A5786F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786F" w14:paraId="690CAFB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481B212B" w14:textId="77777777" w:rsidR="00A5786F" w:rsidRDefault="00A5786F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442EA" w14:textId="77777777" w:rsidR="00A5786F" w:rsidRDefault="00166EA7">
            <w:pPr>
              <w:pStyle w:val="20"/>
              <w:framePr w:w="10003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Н. Работы, услуги по содержанию имущества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14:paraId="1117F21D" w14:textId="77777777" w:rsidR="00A5786F" w:rsidRDefault="00A5786F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AFF39D" w14:textId="77777777" w:rsidR="00A5786F" w:rsidRDefault="00166EA7">
            <w:pPr>
              <w:pStyle w:val="20"/>
              <w:framePr w:w="10003" w:wrap="notBeside" w:vAnchor="text" w:hAnchor="text" w:xAlign="center" w:y="1"/>
              <w:shd w:val="clear" w:color="auto" w:fill="auto"/>
              <w:spacing w:after="0"/>
              <w:ind w:right="220"/>
              <w:jc w:val="right"/>
            </w:pPr>
            <w:r>
              <w:rPr>
                <w:rStyle w:val="21"/>
              </w:rPr>
              <w:t>3 565 242.44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21A6E7" w14:textId="77777777" w:rsidR="00A5786F" w:rsidRDefault="00166EA7">
            <w:pPr>
              <w:pStyle w:val="20"/>
              <w:framePr w:w="10003" w:wrap="notBeside" w:vAnchor="text" w:hAnchor="text" w:xAlign="center" w:y="1"/>
              <w:shd w:val="clear" w:color="auto" w:fill="auto"/>
              <w:spacing w:after="0"/>
              <w:ind w:right="240"/>
              <w:jc w:val="right"/>
            </w:pPr>
            <w:r>
              <w:rPr>
                <w:rStyle w:val="21"/>
              </w:rPr>
              <w:t>3 565 242.44</w:t>
            </w:r>
          </w:p>
        </w:tc>
      </w:tr>
      <w:tr w:rsidR="00A5786F" w14:paraId="27421E9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26BE5B2C" w14:textId="77777777" w:rsidR="00A5786F" w:rsidRDefault="00A5786F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BC7056" w14:textId="77777777" w:rsidR="00A5786F" w:rsidRDefault="00166EA7">
            <w:pPr>
              <w:pStyle w:val="20"/>
              <w:framePr w:w="10003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9. Прочие работы, услуги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14:paraId="2B2E8CC7" w14:textId="77777777" w:rsidR="00A5786F" w:rsidRDefault="00A5786F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B79BF" w14:textId="77777777" w:rsidR="00A5786F" w:rsidRDefault="00166EA7">
            <w:pPr>
              <w:pStyle w:val="20"/>
              <w:framePr w:w="10003" w:wrap="notBeside" w:vAnchor="text" w:hAnchor="text" w:xAlign="center" w:y="1"/>
              <w:shd w:val="clear" w:color="auto" w:fill="auto"/>
              <w:spacing w:after="0"/>
              <w:ind w:right="220"/>
              <w:jc w:val="right"/>
            </w:pPr>
            <w:r>
              <w:rPr>
                <w:rStyle w:val="21"/>
              </w:rPr>
              <w:t>259 126.45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DA6ADC" w14:textId="77777777" w:rsidR="00A5786F" w:rsidRDefault="00166EA7">
            <w:pPr>
              <w:pStyle w:val="20"/>
              <w:framePr w:w="10003" w:wrap="notBeside" w:vAnchor="text" w:hAnchor="text" w:xAlign="center" w:y="1"/>
              <w:shd w:val="clear" w:color="auto" w:fill="auto"/>
              <w:spacing w:after="0"/>
              <w:ind w:right="240"/>
              <w:jc w:val="right"/>
            </w:pPr>
            <w:r>
              <w:rPr>
                <w:rStyle w:val="21"/>
              </w:rPr>
              <w:t>235 642.45</w:t>
            </w:r>
          </w:p>
        </w:tc>
      </w:tr>
      <w:tr w:rsidR="00A5786F" w14:paraId="7220987E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2E9B4D56" w14:textId="77777777" w:rsidR="00A5786F" w:rsidRDefault="00A5786F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F2999C" w14:textId="77777777" w:rsidR="00A5786F" w:rsidRDefault="00166EA7">
            <w:pPr>
              <w:pStyle w:val="20"/>
              <w:framePr w:w="10003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 xml:space="preserve">10. </w:t>
            </w:r>
            <w:r>
              <w:rPr>
                <w:rStyle w:val="24"/>
              </w:rPr>
              <w:t>Пособия по социальной помощи населению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14:paraId="73FBC671" w14:textId="77777777" w:rsidR="00A5786F" w:rsidRDefault="00A5786F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8D5EA" w14:textId="77777777" w:rsidR="00A5786F" w:rsidRDefault="00166EA7">
            <w:pPr>
              <w:pStyle w:val="20"/>
              <w:framePr w:w="10003" w:wrap="notBeside" w:vAnchor="text" w:hAnchor="text" w:xAlign="center" w:y="1"/>
              <w:shd w:val="clear" w:color="auto" w:fill="auto"/>
              <w:spacing w:after="0"/>
              <w:ind w:right="220"/>
              <w:jc w:val="right"/>
            </w:pPr>
            <w:r>
              <w:rPr>
                <w:rStyle w:val="21"/>
              </w:rPr>
              <w:t>1 869.68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33250A" w14:textId="77777777" w:rsidR="00A5786F" w:rsidRDefault="00166EA7">
            <w:pPr>
              <w:pStyle w:val="20"/>
              <w:framePr w:w="10003" w:wrap="notBeside" w:vAnchor="text" w:hAnchor="text" w:xAlign="center" w:y="1"/>
              <w:shd w:val="clear" w:color="auto" w:fill="auto"/>
              <w:spacing w:after="0"/>
              <w:ind w:right="240"/>
              <w:jc w:val="right"/>
            </w:pPr>
            <w:r>
              <w:rPr>
                <w:rStyle w:val="21"/>
              </w:rPr>
              <w:t>1 869.68</w:t>
            </w:r>
          </w:p>
        </w:tc>
      </w:tr>
      <w:tr w:rsidR="00A5786F" w14:paraId="69F64E68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67870BE3" w14:textId="77777777" w:rsidR="00A5786F" w:rsidRDefault="00A5786F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DFF5E1" w14:textId="77777777" w:rsidR="00A5786F" w:rsidRDefault="00166EA7">
            <w:pPr>
              <w:pStyle w:val="20"/>
              <w:framePr w:w="10003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11. Прочие расходы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14:paraId="24E8A097" w14:textId="77777777" w:rsidR="00A5786F" w:rsidRDefault="00A5786F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659142" w14:textId="77777777" w:rsidR="00A5786F" w:rsidRDefault="00166EA7">
            <w:pPr>
              <w:pStyle w:val="20"/>
              <w:framePr w:w="10003" w:wrap="notBeside" w:vAnchor="text" w:hAnchor="text" w:xAlign="center" w:y="1"/>
              <w:shd w:val="clear" w:color="auto" w:fill="auto"/>
              <w:spacing w:after="0"/>
              <w:ind w:right="220"/>
              <w:jc w:val="right"/>
            </w:pPr>
            <w:r>
              <w:rPr>
                <w:rStyle w:val="21"/>
              </w:rPr>
              <w:t>335 852.00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8240A1" w14:textId="77777777" w:rsidR="00A5786F" w:rsidRDefault="00166EA7">
            <w:pPr>
              <w:pStyle w:val="20"/>
              <w:framePr w:w="10003" w:wrap="notBeside" w:vAnchor="text" w:hAnchor="text" w:xAlign="center" w:y="1"/>
              <w:shd w:val="clear" w:color="auto" w:fill="auto"/>
              <w:spacing w:after="0"/>
              <w:ind w:right="240"/>
              <w:jc w:val="right"/>
            </w:pPr>
            <w:r>
              <w:rPr>
                <w:rStyle w:val="21"/>
              </w:rPr>
              <w:t>335 852.00</w:t>
            </w:r>
          </w:p>
        </w:tc>
      </w:tr>
      <w:tr w:rsidR="00A5786F" w14:paraId="2BA023FF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292AD788" w14:textId="77777777" w:rsidR="00A5786F" w:rsidRDefault="00A5786F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9B3786" w14:textId="77777777" w:rsidR="00A5786F" w:rsidRDefault="00166EA7">
            <w:pPr>
              <w:pStyle w:val="20"/>
              <w:framePr w:w="10003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12. Увеличение, стоимости основных средств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14:paraId="3CADF595" w14:textId="77777777" w:rsidR="00A5786F" w:rsidRDefault="00A5786F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3302A" w14:textId="77777777" w:rsidR="00A5786F" w:rsidRDefault="00166EA7">
            <w:pPr>
              <w:pStyle w:val="20"/>
              <w:framePr w:w="10003" w:wrap="notBeside" w:vAnchor="text" w:hAnchor="text" w:xAlign="center" w:y="1"/>
              <w:shd w:val="clear" w:color="auto" w:fill="auto"/>
              <w:spacing w:after="0"/>
              <w:ind w:right="220"/>
              <w:jc w:val="right"/>
            </w:pPr>
            <w:r>
              <w:rPr>
                <w:rStyle w:val="21"/>
              </w:rPr>
              <w:t>620 342.80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4BAFB3" w14:textId="77777777" w:rsidR="00A5786F" w:rsidRDefault="00166EA7">
            <w:pPr>
              <w:pStyle w:val="20"/>
              <w:framePr w:w="10003" w:wrap="notBeside" w:vAnchor="text" w:hAnchor="text" w:xAlign="center" w:y="1"/>
              <w:shd w:val="clear" w:color="auto" w:fill="auto"/>
              <w:spacing w:after="0"/>
              <w:ind w:right="240"/>
              <w:jc w:val="right"/>
            </w:pPr>
            <w:r>
              <w:rPr>
                <w:rStyle w:val="21"/>
              </w:rPr>
              <w:t>620 342.80</w:t>
            </w:r>
          </w:p>
        </w:tc>
      </w:tr>
      <w:tr w:rsidR="00A5786F" w14:paraId="5E8C6B77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91A96E" w14:textId="77777777" w:rsidR="00A5786F" w:rsidRDefault="00A5786F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1DB8DB" w14:textId="77777777" w:rsidR="00A5786F" w:rsidRDefault="00166EA7">
            <w:pPr>
              <w:pStyle w:val="20"/>
              <w:framePr w:w="10003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4"/>
              </w:rPr>
              <w:t>13. Увеличение стоимости материальных запасов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495F82" w14:textId="77777777" w:rsidR="00A5786F" w:rsidRDefault="00A5786F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E1CFAC" w14:textId="77777777" w:rsidR="00A5786F" w:rsidRDefault="00166EA7">
            <w:pPr>
              <w:pStyle w:val="20"/>
              <w:framePr w:w="10003" w:wrap="notBeside" w:vAnchor="text" w:hAnchor="text" w:xAlign="center" w:y="1"/>
              <w:shd w:val="clear" w:color="auto" w:fill="auto"/>
              <w:spacing w:after="0"/>
              <w:ind w:right="220"/>
              <w:jc w:val="right"/>
            </w:pPr>
            <w:r>
              <w:rPr>
                <w:rStyle w:val="21"/>
              </w:rPr>
              <w:t>4 040 867.96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E8E456" w14:textId="77777777" w:rsidR="00A5786F" w:rsidRDefault="00166EA7">
            <w:pPr>
              <w:pStyle w:val="20"/>
              <w:framePr w:w="10003" w:wrap="notBeside" w:vAnchor="text" w:hAnchor="text" w:xAlign="center" w:y="1"/>
              <w:shd w:val="clear" w:color="auto" w:fill="auto"/>
              <w:spacing w:after="0"/>
              <w:ind w:right="240"/>
              <w:jc w:val="right"/>
            </w:pPr>
            <w:r>
              <w:rPr>
                <w:rStyle w:val="21"/>
              </w:rPr>
              <w:t>3 549 190.51</w:t>
            </w:r>
          </w:p>
        </w:tc>
      </w:tr>
    </w:tbl>
    <w:p w14:paraId="4C03A539" w14:textId="77777777" w:rsidR="00A5786F" w:rsidRDefault="00A5786F">
      <w:pPr>
        <w:framePr w:w="10003" w:wrap="notBeside" w:vAnchor="text" w:hAnchor="text" w:xAlign="center" w:y="1"/>
        <w:rPr>
          <w:sz w:val="2"/>
          <w:szCs w:val="2"/>
        </w:rPr>
      </w:pPr>
    </w:p>
    <w:p w14:paraId="42E66941" w14:textId="77777777" w:rsidR="00A5786F" w:rsidRDefault="00A5786F">
      <w:pPr>
        <w:rPr>
          <w:sz w:val="2"/>
          <w:szCs w:val="2"/>
        </w:rPr>
      </w:pPr>
    </w:p>
    <w:p w14:paraId="1C60AB85" w14:textId="77777777" w:rsidR="00A5786F" w:rsidRDefault="00166EA7">
      <w:pPr>
        <w:pStyle w:val="23"/>
        <w:framePr w:w="10008" w:wrap="notBeside" w:vAnchor="text" w:hAnchor="text" w:xAlign="center" w:y="1"/>
        <w:shd w:val="clear" w:color="auto" w:fill="auto"/>
      </w:pPr>
      <w:r>
        <w:t>Раздел 3. ОБ ИСПОЛЬЗОВАНИИ ИМУЩЕСТВА, ЗАКРЕПЛЕННОГО ЗА УЧРЕЖДЕНИЕМ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4243"/>
        <w:gridCol w:w="1037"/>
        <w:gridCol w:w="1474"/>
        <w:gridCol w:w="2875"/>
      </w:tblGrid>
      <w:tr w:rsidR="00A5786F" w14:paraId="1230C64E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A0DD0A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rPr>
                <w:rStyle w:val="21"/>
              </w:rPr>
              <w:t>N</w:t>
            </w:r>
          </w:p>
          <w:p w14:paraId="0D4CACAA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rPr>
                <w:rStyle w:val="21"/>
              </w:rPr>
              <w:t>п/п</w:t>
            </w:r>
          </w:p>
        </w:tc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88BC0A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2B403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left="220"/>
            </w:pPr>
            <w:r>
              <w:rPr>
                <w:rStyle w:val="21"/>
              </w:rPr>
              <w:t>Единица</w:t>
            </w:r>
          </w:p>
          <w:p w14:paraId="4DE08B8A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560CAB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Отчетный год</w:t>
            </w:r>
          </w:p>
        </w:tc>
      </w:tr>
      <w:tr w:rsidR="00A5786F" w14:paraId="554CECFD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344B11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30B5E0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BE1F08" w14:textId="77777777" w:rsidR="00A5786F" w:rsidRDefault="00A5786F">
            <w:pPr>
              <w:framePr w:w="10008" w:wrap="notBeside" w:vAnchor="text" w:hAnchor="text" w:xAlign="center" w:y="1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9226B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right="220"/>
              <w:jc w:val="right"/>
            </w:pPr>
            <w:r>
              <w:rPr>
                <w:rStyle w:val="21"/>
              </w:rPr>
              <w:t>на начало года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6A124D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на конец года</w:t>
            </w:r>
          </w:p>
        </w:tc>
      </w:tr>
      <w:tr w:rsidR="00A5786F" w14:paraId="18E17733" w14:textId="7777777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C8320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left="180"/>
            </w:pPr>
            <w:r>
              <w:rPr>
                <w:rStyle w:val="21"/>
              </w:rPr>
              <w:t>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F149A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1"/>
              </w:rPr>
              <w:t xml:space="preserve">Общая балансовая (остаточная) стоимость недвижимого имущества, находящегося у </w:t>
            </w:r>
            <w:r>
              <w:rPr>
                <w:rStyle w:val="21"/>
              </w:rPr>
              <w:t>учреждения на праве</w:t>
            </w:r>
          </w:p>
          <w:p w14:paraId="20B637B5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1"/>
              </w:rPr>
              <w:t>оперативного управления, в том числе: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3EA7B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72E5A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right="220"/>
              <w:jc w:val="right"/>
            </w:pPr>
            <w:r>
              <w:rPr>
                <w:rStyle w:val="21"/>
              </w:rPr>
              <w:t>7 366 735.03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49F8FB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right="240"/>
              <w:jc w:val="right"/>
            </w:pPr>
            <w:r>
              <w:rPr>
                <w:rStyle w:val="21"/>
              </w:rPr>
              <w:t>7 366 735.03</w:t>
            </w:r>
          </w:p>
        </w:tc>
      </w:tr>
      <w:tr w:rsidR="00A5786F" w14:paraId="10662EB8" w14:textId="7777777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A693FB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rPr>
                <w:rStyle w:val="21"/>
              </w:rPr>
              <w:t>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7BD5B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1"/>
              </w:rPr>
              <w:t>Общая балансовая (остаточная) стоимость недвижимого имущества, находящегося у учреждения на праве оперативного управления, переданного в аренду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78163D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9F541" w14:textId="77777777" w:rsidR="00A5786F" w:rsidRDefault="00A5786F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42A94F" w14:textId="77777777" w:rsidR="00A5786F" w:rsidRDefault="00A5786F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786F" w14:paraId="04CEE7C9" w14:textId="77777777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AF55A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rPr>
                <w:rStyle w:val="21"/>
              </w:rPr>
              <w:t>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3537E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1"/>
              </w:rPr>
              <w:t xml:space="preserve">Общая </w:t>
            </w:r>
            <w:r>
              <w:rPr>
                <w:rStyle w:val="21"/>
              </w:rPr>
              <w:t>балансовая (остаточная) стоимость недвижимого имущества, находящегося у учреждения на праве оперативного управления, и переданного в безвозмездное</w:t>
            </w:r>
          </w:p>
          <w:p w14:paraId="75E6BB6C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1"/>
              </w:rPr>
              <w:t>пользование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11659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30E67" w14:textId="77777777" w:rsidR="00A5786F" w:rsidRDefault="00A5786F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3C567D" w14:textId="77777777" w:rsidR="00A5786F" w:rsidRDefault="00A5786F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786F" w14:paraId="43F416BE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EAC91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rPr>
                <w:rStyle w:val="21"/>
              </w:rPr>
              <w:t>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EE00A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1"/>
              </w:rPr>
              <w:t xml:space="preserve">Общая балансовая (остаточная) стоимость движимого имущества, находящегося у </w:t>
            </w:r>
            <w:r>
              <w:rPr>
                <w:rStyle w:val="21"/>
              </w:rPr>
              <w:t>учреждения на праве</w:t>
            </w:r>
          </w:p>
          <w:p w14:paraId="16F59D4D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1"/>
              </w:rPr>
              <w:t>оперативного управления, в том числе: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A05941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8CFAFE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right="220"/>
              <w:jc w:val="right"/>
            </w:pPr>
            <w:r>
              <w:rPr>
                <w:rStyle w:val="21"/>
              </w:rPr>
              <w:t>4 010 510.95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8596B8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right="240"/>
              <w:jc w:val="right"/>
            </w:pPr>
            <w:r>
              <w:rPr>
                <w:rStyle w:val="21"/>
              </w:rPr>
              <w:t>4 371 591.95</w:t>
            </w:r>
          </w:p>
        </w:tc>
      </w:tr>
      <w:tr w:rsidR="00A5786F" w14:paraId="73F45DB3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94148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rPr>
                <w:rStyle w:val="21"/>
              </w:rPr>
              <w:t>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EA1ADC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11" w:lineRule="exact"/>
            </w:pPr>
            <w:r>
              <w:rPr>
                <w:rStyle w:val="21"/>
              </w:rPr>
              <w:t>Общая балансовая (остаточная) стоимость движимого имущества, находящегося у учреждения на праве</w:t>
            </w:r>
          </w:p>
          <w:p w14:paraId="5D152A22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11" w:lineRule="exact"/>
            </w:pPr>
            <w:r>
              <w:rPr>
                <w:rStyle w:val="21"/>
              </w:rPr>
              <w:t>оперативного управления и переданного в аренду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FE4DBF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94160" w14:textId="77777777" w:rsidR="00A5786F" w:rsidRDefault="00A5786F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4DC110" w14:textId="77777777" w:rsidR="00A5786F" w:rsidRDefault="00A5786F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786F" w14:paraId="1B1734DF" w14:textId="7777777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BB8289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rPr>
                <w:rStyle w:val="21"/>
              </w:rPr>
              <w:t>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B6177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1"/>
              </w:rPr>
              <w:t xml:space="preserve">Общая </w:t>
            </w:r>
            <w:r>
              <w:rPr>
                <w:rStyle w:val="21"/>
              </w:rPr>
              <w:t>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26E5B3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6F6B5" w14:textId="77777777" w:rsidR="00A5786F" w:rsidRDefault="00A5786F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73447E" w14:textId="77777777" w:rsidR="00A5786F" w:rsidRDefault="00A5786F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786F" w14:paraId="77B90B81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41119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rPr>
                <w:rStyle w:val="21"/>
              </w:rPr>
              <w:t>7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0E4DF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197" w:lineRule="exact"/>
            </w:pPr>
            <w:r>
              <w:rPr>
                <w:rStyle w:val="21"/>
              </w:rPr>
              <w:t xml:space="preserve">Количество объектов недвижимого имущества (зданий, строений, помещений), </w:t>
            </w:r>
            <w:r>
              <w:rPr>
                <w:rStyle w:val="21"/>
              </w:rPr>
              <w:t>находящегося у учреждения на праве оперативного управления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F8EAFE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штук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C0404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right="220"/>
              <w:jc w:val="right"/>
            </w:pPr>
            <w:r>
              <w:rPr>
                <w:rStyle w:val="21"/>
              </w:rPr>
              <w:t>2.00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12DD1B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right="240"/>
              <w:jc w:val="right"/>
            </w:pPr>
            <w:r>
              <w:rPr>
                <w:rStyle w:val="21"/>
              </w:rPr>
              <w:t>2.00</w:t>
            </w:r>
          </w:p>
        </w:tc>
      </w:tr>
      <w:tr w:rsidR="00A5786F" w14:paraId="7F34B111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B44A2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rPr>
                <w:rStyle w:val="21"/>
              </w:rPr>
              <w:t>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4BC91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11" w:lineRule="exact"/>
            </w:pPr>
            <w:r>
              <w:rPr>
                <w:rStyle w:val="21"/>
              </w:rPr>
              <w:t>Общая площадь объектов недвижимого имущества, находящегося у учреждения на праве оперативного</w:t>
            </w:r>
          </w:p>
          <w:p w14:paraId="0942C59F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11" w:lineRule="exact"/>
            </w:pPr>
            <w:r>
              <w:rPr>
                <w:rStyle w:val="21"/>
              </w:rPr>
              <w:t>управления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A4080D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rPr>
                <w:rStyle w:val="21"/>
              </w:rPr>
              <w:t>кв. метров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5C9C4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right="220"/>
              <w:jc w:val="right"/>
            </w:pPr>
            <w:r>
              <w:rPr>
                <w:rStyle w:val="21"/>
              </w:rPr>
              <w:t>1 156.80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AA4562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right="240"/>
              <w:jc w:val="right"/>
            </w:pPr>
            <w:r>
              <w:rPr>
                <w:rStyle w:val="21"/>
              </w:rPr>
              <w:t>1 156.80</w:t>
            </w:r>
          </w:p>
        </w:tc>
      </w:tr>
      <w:tr w:rsidR="00A5786F" w14:paraId="50A19BED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79CBAB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rPr>
                <w:rStyle w:val="21"/>
              </w:rPr>
              <w:t>9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72794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11" w:lineRule="exact"/>
              <w:jc w:val="both"/>
            </w:pPr>
            <w:r>
              <w:rPr>
                <w:rStyle w:val="21"/>
              </w:rPr>
              <w:t xml:space="preserve">Общая площадь объектов </w:t>
            </w:r>
            <w:r>
              <w:rPr>
                <w:rStyle w:val="21"/>
              </w:rPr>
              <w:t>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6250A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rPr>
                <w:rStyle w:val="21"/>
              </w:rPr>
              <w:t>кв. метров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7ED64" w14:textId="77777777" w:rsidR="00A5786F" w:rsidRDefault="00A5786F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EAD95D" w14:textId="77777777" w:rsidR="00A5786F" w:rsidRDefault="00A5786F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786F" w14:paraId="76B5602E" w14:textId="77777777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E7B673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rPr>
                <w:rStyle w:val="21"/>
              </w:rPr>
              <w:t>10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F546F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1"/>
              </w:rPr>
              <w:t xml:space="preserve">Общая площадь объектов недвижимого имущества, находящегося у учреждения на праве оперативного управления и переданного в </w:t>
            </w:r>
            <w:r>
              <w:rPr>
                <w:rStyle w:val="21"/>
              </w:rPr>
              <w:t>безвозмездное пользование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70D6C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rPr>
                <w:rStyle w:val="21"/>
              </w:rPr>
              <w:t>кв. метров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AE60A" w14:textId="77777777" w:rsidR="00A5786F" w:rsidRDefault="00A5786F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D7E692" w14:textId="77777777" w:rsidR="00A5786F" w:rsidRDefault="00A5786F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786F" w14:paraId="5545C36F" w14:textId="77777777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7A957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rPr>
                <w:rStyle w:val="21"/>
              </w:rPr>
              <w:t>11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84659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1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F92B5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C0372" w14:textId="77777777" w:rsidR="00A5786F" w:rsidRDefault="00A5786F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6CF027" w14:textId="77777777" w:rsidR="00A5786F" w:rsidRDefault="00A5786F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786F" w14:paraId="248BCBA1" w14:textId="77777777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676D29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ind w:left="140"/>
            </w:pPr>
            <w:r>
              <w:rPr>
                <w:rStyle w:val="21"/>
              </w:rPr>
              <w:t>12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D3B70E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06" w:lineRule="exact"/>
            </w:pPr>
            <w:r>
              <w:rPr>
                <w:rStyle w:val="21"/>
              </w:rPr>
              <w:t xml:space="preserve">Общая балансовая (остаточная) стоимость </w:t>
            </w:r>
            <w:r>
              <w:rPr>
                <w:rStyle w:val="21"/>
              </w:rPr>
              <w:t>недвижимого имущества, приобретенного учреждением в отчетном году за счет средств, выделенных органом, осуществляющим функции и полномочия учредителя учреждению на указанные цели &lt;***&gt;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2262FC" w14:textId="77777777" w:rsidR="00A5786F" w:rsidRDefault="00166EA7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3C41A7" w14:textId="77777777" w:rsidR="00A5786F" w:rsidRDefault="00A5786F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F70EB" w14:textId="77777777" w:rsidR="00A5786F" w:rsidRDefault="00A5786F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220F9451" w14:textId="77777777" w:rsidR="00A5786F" w:rsidRDefault="00A5786F">
      <w:pPr>
        <w:framePr w:w="10008" w:wrap="notBeside" w:vAnchor="text" w:hAnchor="text" w:xAlign="center" w:y="1"/>
        <w:rPr>
          <w:sz w:val="2"/>
          <w:szCs w:val="2"/>
        </w:rPr>
      </w:pPr>
    </w:p>
    <w:p w14:paraId="4AB99D13" w14:textId="77777777" w:rsidR="00A5786F" w:rsidRDefault="00A5786F">
      <w:pPr>
        <w:rPr>
          <w:sz w:val="2"/>
          <w:szCs w:val="2"/>
        </w:rPr>
      </w:pPr>
    </w:p>
    <w:p w14:paraId="4DCBBDD7" w14:textId="77777777" w:rsidR="00A5786F" w:rsidRDefault="00A5786F">
      <w:pPr>
        <w:rPr>
          <w:sz w:val="2"/>
          <w:szCs w:val="2"/>
        </w:rPr>
        <w:sectPr w:rsidR="00A5786F">
          <w:pgSz w:w="11900" w:h="16840"/>
          <w:pgMar w:top="1082" w:right="887" w:bottom="565" w:left="1001" w:header="0" w:footer="3" w:gutter="0"/>
          <w:cols w:space="720"/>
          <w:noEndnote/>
          <w:docGrid w:linePitch="360"/>
        </w:sectPr>
      </w:pPr>
    </w:p>
    <w:p w14:paraId="1C3EB614" w14:textId="2C756CF8" w:rsidR="00A5786F" w:rsidRDefault="00166EA7">
      <w:pPr>
        <w:pStyle w:val="50"/>
        <w:shd w:val="clear" w:color="auto" w:fill="auto"/>
        <w:spacing w:after="531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09" behindDoc="1" locked="0" layoutInCell="1" allowOverlap="1" wp14:anchorId="7FE98907" wp14:editId="693EE21D">
                <wp:simplePos x="0" y="0"/>
                <wp:positionH relativeFrom="margin">
                  <wp:posOffset>635</wp:posOffset>
                </wp:positionH>
                <wp:positionV relativeFrom="paragraph">
                  <wp:posOffset>-1862455</wp:posOffset>
                </wp:positionV>
                <wp:extent cx="6351905" cy="1778635"/>
                <wp:effectExtent l="0" t="4445" r="381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1905" cy="177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4"/>
                              <w:gridCol w:w="4248"/>
                              <w:gridCol w:w="1032"/>
                              <w:gridCol w:w="1474"/>
                              <w:gridCol w:w="2875"/>
                            </w:tblGrid>
                            <w:tr w:rsidR="00A5786F" w14:paraId="69AA2EE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B5B0F13" w14:textId="77777777" w:rsidR="00A5786F" w:rsidRDefault="00166EA7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N</w:t>
                                  </w:r>
                                </w:p>
                                <w:p w14:paraId="1F5E4DE8" w14:textId="77777777" w:rsidR="00A5786F" w:rsidRDefault="00166EA7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FDF7673" w14:textId="77777777" w:rsidR="00A5786F" w:rsidRDefault="00166EA7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Наименование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показателя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AD00A52" w14:textId="77777777" w:rsidR="00A5786F" w:rsidRDefault="00166EA7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ind w:left="22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Единица</w:t>
                                  </w:r>
                                </w:p>
                                <w:p w14:paraId="5A28BF08" w14:textId="77777777" w:rsidR="00A5786F" w:rsidRDefault="00166EA7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измерения</w:t>
                                  </w:r>
                                </w:p>
                              </w:tc>
                              <w:tc>
                                <w:tcPr>
                                  <w:tcW w:w="434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8358E8A" w14:textId="77777777" w:rsidR="00A5786F" w:rsidRDefault="00166EA7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Отчетный год</w:t>
                                  </w:r>
                                </w:p>
                              </w:tc>
                            </w:tr>
                            <w:tr w:rsidR="00A5786F" w14:paraId="3905BC4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0D64DE7" w14:textId="77777777" w:rsidR="00A5786F" w:rsidRDefault="00A5786F"/>
                              </w:tc>
                              <w:tc>
                                <w:tcPr>
                                  <w:tcW w:w="424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87765AA" w14:textId="77777777" w:rsidR="00A5786F" w:rsidRDefault="00A5786F"/>
                              </w:tc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784274B" w14:textId="77777777" w:rsidR="00A5786F" w:rsidRDefault="00A5786F"/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3E41787" w14:textId="77777777" w:rsidR="00A5786F" w:rsidRDefault="00166EA7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на начало года</w:t>
                                  </w:r>
                                </w:p>
                              </w:tc>
                              <w:tc>
                                <w:tcPr>
                                  <w:tcW w:w="2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0676120" w14:textId="77777777" w:rsidR="00A5786F" w:rsidRDefault="00166EA7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на конец года</w:t>
                                  </w:r>
                                </w:p>
                              </w:tc>
                            </w:tr>
                            <w:tr w:rsidR="00A5786F" w14:paraId="4DE3071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32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C13C2DC" w14:textId="77777777" w:rsidR="00A5786F" w:rsidRDefault="00166EA7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D274313" w14:textId="77777777" w:rsidR="00A5786F" w:rsidRDefault="00166EA7">
                                  <w:pPr>
                                    <w:pStyle w:val="20"/>
                                    <w:shd w:val="clear" w:color="auto" w:fill="auto"/>
                                    <w:spacing w:after="0" w:line="206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приносящий доход деятельности &lt;***&gt;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644D884" w14:textId="77777777" w:rsidR="00A5786F" w:rsidRDefault="00166EA7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руб.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A3304AA" w14:textId="77777777" w:rsidR="00A5786F" w:rsidRDefault="00A5786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246B6E3" w14:textId="77777777" w:rsidR="00A5786F" w:rsidRDefault="00A5786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5786F" w14:paraId="2C2F221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34"/>
                                <w:jc w:val="center"/>
                              </w:trPr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993FB63" w14:textId="77777777" w:rsidR="00A5786F" w:rsidRDefault="00166EA7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D1FCC5F" w14:textId="77777777" w:rsidR="00A5786F" w:rsidRDefault="00166EA7">
                                  <w:pPr>
                                    <w:pStyle w:val="20"/>
                                    <w:shd w:val="clear" w:color="auto" w:fill="auto"/>
                                    <w:spacing w:after="0" w:line="211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Общая балансовая (остаточная) стоимость особо ценного движимого имущества, находящегося у учреждения на праве оперативного управления &lt;***&gt;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7F03653" w14:textId="77777777" w:rsidR="00A5786F" w:rsidRDefault="00166EA7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руб.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560D183" w14:textId="77777777" w:rsidR="00A5786F" w:rsidRDefault="00166EA7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907 709.10</w:t>
                                  </w:r>
                                </w:p>
                              </w:tc>
                              <w:tc>
                                <w:tcPr>
                                  <w:tcW w:w="2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E5273BF" w14:textId="77777777" w:rsidR="00A5786F" w:rsidRDefault="00166EA7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979 209.10</w:t>
                                  </w:r>
                                </w:p>
                              </w:tc>
                            </w:tr>
                          </w:tbl>
                          <w:p w14:paraId="273C36BC" w14:textId="77777777" w:rsidR="00A5786F" w:rsidRDefault="00166EA7">
                            <w:pPr>
                              <w:pStyle w:val="a3"/>
                              <w:shd w:val="clear" w:color="auto" w:fill="auto"/>
                            </w:pPr>
                            <w:r>
                              <w:t xml:space="preserve">&lt;*&gt; - сведения </w:t>
                            </w:r>
                            <w:r>
                              <w:rPr>
                                <w:rStyle w:val="Exact0"/>
                              </w:rPr>
                              <w:t xml:space="preserve">Формируются </w:t>
                            </w:r>
                            <w:r>
                              <w:rPr>
                                <w:rStyle w:val="Tahoma5ptExact"/>
                              </w:rPr>
                              <w:t xml:space="preserve">по </w:t>
                            </w:r>
                            <w:r>
                              <w:t xml:space="preserve">форме, установленной приложением N 2 к Положению о порядке Формирования муниципального задания на оказание муниципальных </w:t>
                            </w:r>
                            <w:r>
                              <w:rPr>
                                <w:rStyle w:val="Exact0"/>
                              </w:rPr>
                              <w:t>услуг</w:t>
                            </w:r>
                          </w:p>
                          <w:p w14:paraId="4C0C845E" w14:textId="77777777" w:rsidR="00A5786F" w:rsidRDefault="00166EA7">
                            <w:pPr>
                              <w:pStyle w:val="a3"/>
                              <w:shd w:val="clear" w:color="auto" w:fill="auto"/>
                            </w:pPr>
                            <w:r>
                              <w:t xml:space="preserve">(выполнение работ) в отношении муниципальных учреждений </w:t>
                            </w:r>
                            <w:r>
                              <w:rPr>
                                <w:rStyle w:val="Tahoma5ptExact"/>
                              </w:rPr>
                              <w:t xml:space="preserve">Уссурийского городского </w:t>
                            </w:r>
                            <w:r>
                              <w:t xml:space="preserve">округа </w:t>
                            </w:r>
                            <w:r>
                              <w:rPr>
                                <w:rStyle w:val="Tahoma5ptExact0"/>
                              </w:rPr>
                              <w:t xml:space="preserve">и </w:t>
                            </w:r>
                            <w:r>
                              <w:t xml:space="preserve">Финансовом обеспечении </w:t>
                            </w:r>
                            <w:r>
                              <w:rPr>
                                <w:rStyle w:val="Tahoma5ptExact0"/>
                              </w:rPr>
                              <w:t xml:space="preserve">выполнения муниципального </w:t>
                            </w:r>
                            <w:r>
                              <w:t>задания.</w:t>
                            </w:r>
                          </w:p>
                          <w:p w14:paraId="173EDB39" w14:textId="77777777" w:rsidR="00A5786F" w:rsidRDefault="00166EA7">
                            <w:pPr>
                              <w:pStyle w:val="31"/>
                              <w:shd w:val="clear" w:color="auto" w:fill="auto"/>
                            </w:pPr>
                            <w:r>
                              <w:t xml:space="preserve">утвержденному постановлением администрации </w:t>
                            </w:r>
                            <w:r>
                              <w:rPr>
                                <w:rStyle w:val="3Exact1"/>
                              </w:rPr>
                              <w:t>Уссурийского городского</w:t>
                            </w:r>
                            <w:r>
                              <w:t xml:space="preserve"> округа от 31 декабря 2015 гола N 3746-НПА.</w:t>
                            </w:r>
                          </w:p>
                          <w:p w14:paraId="616CE1B6" w14:textId="77777777" w:rsidR="00A5786F" w:rsidRDefault="00A5786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98907" id="Text Box 8" o:spid="_x0000_s1030" type="#_x0000_t202" style="position:absolute;margin-left:.05pt;margin-top:-146.65pt;width:500.15pt;height:140.05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4"/>
                        <w:gridCol w:w="4248"/>
                        <w:gridCol w:w="1032"/>
                        <w:gridCol w:w="1474"/>
                        <w:gridCol w:w="2875"/>
                      </w:tblGrid>
                      <w:tr w:rsidR="00A5786F" w14:paraId="69AA2EE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37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B5B0F13" w14:textId="77777777" w:rsidR="00A5786F" w:rsidRDefault="00166EA7">
                            <w:pPr>
                              <w:pStyle w:val="2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21"/>
                              </w:rPr>
                              <w:t>N</w:t>
                            </w:r>
                          </w:p>
                          <w:p w14:paraId="1F5E4DE8" w14:textId="77777777" w:rsidR="00A5786F" w:rsidRDefault="00166EA7">
                            <w:pPr>
                              <w:pStyle w:val="2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21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424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FDF7673" w14:textId="77777777" w:rsidR="00A5786F" w:rsidRDefault="00166EA7">
                            <w:pPr>
                              <w:pStyle w:val="20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 xml:space="preserve">Наименование </w:t>
                            </w:r>
                            <w:r>
                              <w:rPr>
                                <w:rStyle w:val="21"/>
                              </w:rPr>
                              <w:t>показателя</w:t>
                            </w:r>
                          </w:p>
                        </w:tc>
                        <w:tc>
                          <w:tcPr>
                            <w:tcW w:w="103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AD00A52" w14:textId="77777777" w:rsidR="00A5786F" w:rsidRDefault="00166EA7">
                            <w:pPr>
                              <w:pStyle w:val="20"/>
                              <w:shd w:val="clear" w:color="auto" w:fill="auto"/>
                              <w:spacing w:after="0"/>
                              <w:ind w:left="220"/>
                            </w:pPr>
                            <w:r>
                              <w:rPr>
                                <w:rStyle w:val="21"/>
                              </w:rPr>
                              <w:t>Единица</w:t>
                            </w:r>
                          </w:p>
                          <w:p w14:paraId="5A28BF08" w14:textId="77777777" w:rsidR="00A5786F" w:rsidRDefault="00166EA7">
                            <w:pPr>
                              <w:pStyle w:val="20"/>
                              <w:shd w:val="clear" w:color="auto" w:fill="auto"/>
                              <w:spacing w:after="0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измерения</w:t>
                            </w:r>
                          </w:p>
                        </w:tc>
                        <w:tc>
                          <w:tcPr>
                            <w:tcW w:w="434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8358E8A" w14:textId="77777777" w:rsidR="00A5786F" w:rsidRDefault="00166EA7">
                            <w:pPr>
                              <w:pStyle w:val="20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Отчетный год</w:t>
                            </w:r>
                          </w:p>
                        </w:tc>
                      </w:tr>
                      <w:tr w:rsidR="00A5786F" w14:paraId="3905BC4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37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0D64DE7" w14:textId="77777777" w:rsidR="00A5786F" w:rsidRDefault="00A5786F"/>
                        </w:tc>
                        <w:tc>
                          <w:tcPr>
                            <w:tcW w:w="424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87765AA" w14:textId="77777777" w:rsidR="00A5786F" w:rsidRDefault="00A5786F"/>
                        </w:tc>
                        <w:tc>
                          <w:tcPr>
                            <w:tcW w:w="10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784274B" w14:textId="77777777" w:rsidR="00A5786F" w:rsidRDefault="00A5786F"/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3E41787" w14:textId="77777777" w:rsidR="00A5786F" w:rsidRDefault="00166EA7">
                            <w:pPr>
                              <w:pStyle w:val="20"/>
                              <w:shd w:val="clear" w:color="auto" w:fill="auto"/>
                              <w:spacing w:after="0"/>
                              <w:ind w:right="220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на начало года</w:t>
                            </w:r>
                          </w:p>
                        </w:tc>
                        <w:tc>
                          <w:tcPr>
                            <w:tcW w:w="287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0676120" w14:textId="77777777" w:rsidR="00A5786F" w:rsidRDefault="00166EA7">
                            <w:pPr>
                              <w:pStyle w:val="20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на конец года</w:t>
                            </w:r>
                          </w:p>
                        </w:tc>
                      </w:tr>
                      <w:tr w:rsidR="00A5786F" w14:paraId="4DE3071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32"/>
                          <w:jc w:val="center"/>
                        </w:trPr>
                        <w:tc>
                          <w:tcPr>
                            <w:tcW w:w="3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C13C2DC" w14:textId="77777777" w:rsidR="00A5786F" w:rsidRDefault="00166EA7">
                            <w:pPr>
                              <w:pStyle w:val="2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D274313" w14:textId="77777777" w:rsidR="00A5786F" w:rsidRDefault="00166EA7">
                            <w:pPr>
                              <w:pStyle w:val="20"/>
                              <w:shd w:val="clear" w:color="auto" w:fill="auto"/>
                              <w:spacing w:after="0" w:line="206" w:lineRule="exact"/>
                            </w:pPr>
                            <w:r>
                              <w:rPr>
                                <w:rStyle w:val="21"/>
                              </w:rPr>
                              <w:t xml:space="preserve"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</w:t>
                            </w:r>
                            <w:r>
                              <w:rPr>
                                <w:rStyle w:val="21"/>
                              </w:rPr>
                              <w:t>приносящий доход деятельности &lt;***&gt;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644D884" w14:textId="77777777" w:rsidR="00A5786F" w:rsidRDefault="00166EA7">
                            <w:pPr>
                              <w:pStyle w:val="20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руб.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A3304AA" w14:textId="77777777" w:rsidR="00A5786F" w:rsidRDefault="00A5786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7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246B6E3" w14:textId="77777777" w:rsidR="00A5786F" w:rsidRDefault="00A5786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5786F" w14:paraId="2C2F221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34"/>
                          <w:jc w:val="center"/>
                        </w:trPr>
                        <w:tc>
                          <w:tcPr>
                            <w:tcW w:w="3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993FB63" w14:textId="77777777" w:rsidR="00A5786F" w:rsidRDefault="00166EA7">
                            <w:pPr>
                              <w:pStyle w:val="2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D1FCC5F" w14:textId="77777777" w:rsidR="00A5786F" w:rsidRDefault="00166EA7">
                            <w:pPr>
                              <w:pStyle w:val="20"/>
                              <w:shd w:val="clear" w:color="auto" w:fill="auto"/>
                              <w:spacing w:after="0" w:line="211" w:lineRule="exact"/>
                            </w:pPr>
                            <w:r>
                              <w:rPr>
                                <w:rStyle w:val="21"/>
                              </w:rPr>
                              <w:t>Общая балансовая (остаточная) стоимость особо ценного движимого имущества, находящегося у учреждения на праве оперативного управления &lt;***&gt;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7F03653" w14:textId="77777777" w:rsidR="00A5786F" w:rsidRDefault="00166EA7">
                            <w:pPr>
                              <w:pStyle w:val="20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руб.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560D183" w14:textId="77777777" w:rsidR="00A5786F" w:rsidRDefault="00166EA7">
                            <w:pPr>
                              <w:pStyle w:val="20"/>
                              <w:shd w:val="clear" w:color="auto" w:fill="auto"/>
                              <w:spacing w:after="0"/>
                              <w:ind w:right="220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907 709.10</w:t>
                            </w:r>
                          </w:p>
                        </w:tc>
                        <w:tc>
                          <w:tcPr>
                            <w:tcW w:w="28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E5273BF" w14:textId="77777777" w:rsidR="00A5786F" w:rsidRDefault="00166EA7">
                            <w:pPr>
                              <w:pStyle w:val="20"/>
                              <w:shd w:val="clear" w:color="auto" w:fill="auto"/>
                              <w:spacing w:after="0"/>
                              <w:ind w:right="240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979 209.10</w:t>
                            </w:r>
                          </w:p>
                        </w:tc>
                      </w:tr>
                    </w:tbl>
                    <w:p w14:paraId="273C36BC" w14:textId="77777777" w:rsidR="00A5786F" w:rsidRDefault="00166EA7">
                      <w:pPr>
                        <w:pStyle w:val="a3"/>
                        <w:shd w:val="clear" w:color="auto" w:fill="auto"/>
                      </w:pPr>
                      <w:r>
                        <w:t xml:space="preserve">&lt;*&gt; - сведения </w:t>
                      </w:r>
                      <w:r>
                        <w:rPr>
                          <w:rStyle w:val="Exact0"/>
                        </w:rPr>
                        <w:t xml:space="preserve">Формируются </w:t>
                      </w:r>
                      <w:r>
                        <w:rPr>
                          <w:rStyle w:val="Tahoma5ptExact"/>
                        </w:rPr>
                        <w:t xml:space="preserve">по </w:t>
                      </w:r>
                      <w:r>
                        <w:t xml:space="preserve">форме, установленной приложением N 2 к Положению о порядке Формирования муниципального задания на оказание муниципальных </w:t>
                      </w:r>
                      <w:r>
                        <w:rPr>
                          <w:rStyle w:val="Exact0"/>
                        </w:rPr>
                        <w:t>услуг</w:t>
                      </w:r>
                    </w:p>
                    <w:p w14:paraId="4C0C845E" w14:textId="77777777" w:rsidR="00A5786F" w:rsidRDefault="00166EA7">
                      <w:pPr>
                        <w:pStyle w:val="a3"/>
                        <w:shd w:val="clear" w:color="auto" w:fill="auto"/>
                      </w:pPr>
                      <w:r>
                        <w:t xml:space="preserve">(выполнение работ) в отношении муниципальных учреждений </w:t>
                      </w:r>
                      <w:r>
                        <w:rPr>
                          <w:rStyle w:val="Tahoma5ptExact"/>
                        </w:rPr>
                        <w:t xml:space="preserve">Уссурийского городского </w:t>
                      </w:r>
                      <w:r>
                        <w:t xml:space="preserve">округа </w:t>
                      </w:r>
                      <w:r>
                        <w:rPr>
                          <w:rStyle w:val="Tahoma5ptExact0"/>
                        </w:rPr>
                        <w:t xml:space="preserve">и </w:t>
                      </w:r>
                      <w:r>
                        <w:t xml:space="preserve">Финансовом обеспечении </w:t>
                      </w:r>
                      <w:r>
                        <w:rPr>
                          <w:rStyle w:val="Tahoma5ptExact0"/>
                        </w:rPr>
                        <w:t xml:space="preserve">выполнения муниципального </w:t>
                      </w:r>
                      <w:r>
                        <w:t>задания.</w:t>
                      </w:r>
                    </w:p>
                    <w:p w14:paraId="173EDB39" w14:textId="77777777" w:rsidR="00A5786F" w:rsidRDefault="00166EA7">
                      <w:pPr>
                        <w:pStyle w:val="31"/>
                        <w:shd w:val="clear" w:color="auto" w:fill="auto"/>
                      </w:pPr>
                      <w:r>
                        <w:t xml:space="preserve">утвержденному постановлением администрации </w:t>
                      </w:r>
                      <w:r>
                        <w:rPr>
                          <w:rStyle w:val="3Exact1"/>
                        </w:rPr>
                        <w:t>Уссурийского городского</w:t>
                      </w:r>
                      <w:r>
                        <w:t xml:space="preserve"> округа от 31 декабря 2015 гола N 3746-НПА.</w:t>
                      </w:r>
                    </w:p>
                    <w:p w14:paraId="616CE1B6" w14:textId="77777777" w:rsidR="00A5786F" w:rsidRDefault="00A5786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&lt;**&gt; - заполняется муниципальными казенными учреждениями. &lt;***&gt; - заполняется муниципальными бюджетными учрежд</w:t>
      </w:r>
      <w:r>
        <w:t>ениями.</w:t>
      </w:r>
    </w:p>
    <w:p w14:paraId="2CDBCFFE" w14:textId="1902C59C" w:rsidR="00A5786F" w:rsidRDefault="00166EA7">
      <w:pPr>
        <w:pStyle w:val="20"/>
        <w:shd w:val="clear" w:color="auto" w:fill="auto"/>
        <w:spacing w:after="220"/>
      </w:pPr>
      <w:r>
        <w:rPr>
          <w:noProof/>
        </w:rPr>
        <w:drawing>
          <wp:anchor distT="54610" distB="2384425" distL="563880" distR="63500" simplePos="0" relativeHeight="377487110" behindDoc="1" locked="0" layoutInCell="1" allowOverlap="1" wp14:anchorId="3D3ADF15" wp14:editId="3C54B724">
            <wp:simplePos x="0" y="0"/>
            <wp:positionH relativeFrom="margin">
              <wp:posOffset>2932430</wp:posOffset>
            </wp:positionH>
            <wp:positionV relativeFrom="paragraph">
              <wp:posOffset>-490855</wp:posOffset>
            </wp:positionV>
            <wp:extent cx="1764665" cy="1185545"/>
            <wp:effectExtent l="0" t="0" r="0" b="0"/>
            <wp:wrapSquare wrapText="lef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185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1429385" distB="567690" distL="530225" distR="125095" simplePos="0" relativeHeight="377487111" behindDoc="1" locked="0" layoutInCell="1" allowOverlap="1" wp14:anchorId="168D071E" wp14:editId="66869F69">
                <wp:simplePos x="0" y="0"/>
                <wp:positionH relativeFrom="margin">
                  <wp:posOffset>3907790</wp:posOffset>
                </wp:positionH>
                <wp:positionV relativeFrom="paragraph">
                  <wp:posOffset>1058545</wp:posOffset>
                </wp:positionV>
                <wp:extent cx="621665" cy="105410"/>
                <wp:effectExtent l="0" t="1270" r="0" b="0"/>
                <wp:wrapSquare wrapText="left"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BAFD2" w14:textId="77777777" w:rsidR="00A5786F" w:rsidRDefault="00166EA7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Г.А. Аганова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D071E" id="Text Box 10" o:spid="_x0000_s1031" type="#_x0000_t202" style="position:absolute;margin-left:307.7pt;margin-top:83.35pt;width:48.95pt;height:8.3pt;z-index:-125829369;visibility:visible;mso-wrap-style:square;mso-width-percent:0;mso-height-percent:0;mso-wrap-distance-left:41.75pt;mso-wrap-distance-top:112.55pt;mso-wrap-distance-right:9.85pt;mso-wrap-distance-bottom:44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" filled="f" stroked="f">
                <v:textbox style="mso-fit-shape-to-text:t" inset="0,0,0,0">
                  <w:txbxContent>
                    <w:p w14:paraId="302BAFD2" w14:textId="77777777" w:rsidR="00A5786F" w:rsidRDefault="00166EA7">
                      <w:pPr>
                        <w:pStyle w:val="a4"/>
                        <w:shd w:val="clear" w:color="auto" w:fill="auto"/>
                      </w:pPr>
                      <w:r>
                        <w:t>Г.А. Аганова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29385" distB="567690" distL="530225" distR="125095" simplePos="0" relativeHeight="377487112" behindDoc="1" locked="0" layoutInCell="1" allowOverlap="1" wp14:anchorId="3B56BF3F" wp14:editId="5CAD3DA2">
                <wp:simplePos x="0" y="0"/>
                <wp:positionH relativeFrom="margin">
                  <wp:posOffset>3907790</wp:posOffset>
                </wp:positionH>
                <wp:positionV relativeFrom="paragraph">
                  <wp:posOffset>1454785</wp:posOffset>
                </wp:positionV>
                <wp:extent cx="664210" cy="105410"/>
                <wp:effectExtent l="0" t="0" r="3175" b="1905"/>
                <wp:wrapSquare wrapText="left"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C3E2D" w14:textId="77777777" w:rsidR="00A5786F" w:rsidRDefault="00166EA7">
                            <w:pPr>
                              <w:pStyle w:val="a4"/>
                              <w:shd w:val="clear" w:color="auto" w:fill="auto"/>
                            </w:pPr>
                            <w:r>
                              <w:rPr>
                                <w:rStyle w:val="1ptExact"/>
                              </w:rPr>
                              <w:t>Н.А.</w:t>
                            </w:r>
                            <w:r>
                              <w:t xml:space="preserve"> Вялкова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6BF3F" id="Text Box 11" o:spid="_x0000_s1032" type="#_x0000_t202" style="position:absolute;margin-left:307.7pt;margin-top:114.55pt;width:52.3pt;height:8.3pt;z-index:-125829368;visibility:visible;mso-wrap-style:square;mso-width-percent:0;mso-height-percent:0;mso-wrap-distance-left:41.75pt;mso-wrap-distance-top:112.55pt;mso-wrap-distance-right:9.85pt;mso-wrap-distance-bottom:44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" filled="f" stroked="f">
                <v:textbox style="mso-fit-shape-to-text:t" inset="0,0,0,0">
                  <w:txbxContent>
                    <w:p w14:paraId="2E3C3E2D" w14:textId="77777777" w:rsidR="00A5786F" w:rsidRDefault="00166EA7">
                      <w:pPr>
                        <w:pStyle w:val="a4"/>
                        <w:shd w:val="clear" w:color="auto" w:fill="auto"/>
                      </w:pPr>
                      <w:r>
                        <w:rPr>
                          <w:rStyle w:val="1ptExact"/>
                        </w:rPr>
                        <w:t>Н.А.</w:t>
                      </w:r>
                      <w:r>
                        <w:t xml:space="preserve"> Вялкова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29385" distB="567690" distL="530225" distR="125095" simplePos="0" relativeHeight="377487113" behindDoc="1" locked="0" layoutInCell="1" allowOverlap="1" wp14:anchorId="09F3BA51" wp14:editId="471D6965">
                <wp:simplePos x="0" y="0"/>
                <wp:positionH relativeFrom="margin">
                  <wp:posOffset>3910965</wp:posOffset>
                </wp:positionH>
                <wp:positionV relativeFrom="paragraph">
                  <wp:posOffset>1878330</wp:posOffset>
                </wp:positionV>
                <wp:extent cx="560705" cy="105410"/>
                <wp:effectExtent l="2540" t="1905" r="0" b="0"/>
                <wp:wrapSquare wrapText="left"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9EC28" w14:textId="77777777" w:rsidR="00A5786F" w:rsidRDefault="00166EA7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И.А. Дзюба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3BA51" id="Text Box 12" o:spid="_x0000_s1033" type="#_x0000_t202" style="position:absolute;margin-left:307.95pt;margin-top:147.9pt;width:44.15pt;height:8.3pt;z-index:-125829367;visibility:visible;mso-wrap-style:square;mso-width-percent:0;mso-height-percent:0;mso-wrap-distance-left:41.75pt;mso-wrap-distance-top:112.55pt;mso-wrap-distance-right:9.85pt;mso-wrap-distance-bottom:44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" filled="f" stroked="f">
                <v:textbox style="mso-fit-shape-to-text:t" inset="0,0,0,0">
                  <w:txbxContent>
                    <w:p w14:paraId="5FC9EC28" w14:textId="77777777" w:rsidR="00A5786F" w:rsidRDefault="00166EA7">
                      <w:pPr>
                        <w:pStyle w:val="a4"/>
                        <w:shd w:val="clear" w:color="auto" w:fill="auto"/>
                      </w:pPr>
                      <w:r>
                        <w:t>И.А. Дзюба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29385" distB="567690" distL="530225" distR="125095" simplePos="0" relativeHeight="377487114" behindDoc="1" locked="0" layoutInCell="1" allowOverlap="1" wp14:anchorId="663F7483" wp14:editId="0905FAEB">
                <wp:simplePos x="0" y="0"/>
                <wp:positionH relativeFrom="margin">
                  <wp:posOffset>3910965</wp:posOffset>
                </wp:positionH>
                <wp:positionV relativeFrom="paragraph">
                  <wp:posOffset>2277745</wp:posOffset>
                </wp:positionV>
                <wp:extent cx="588010" cy="105410"/>
                <wp:effectExtent l="2540" t="1270" r="0" b="0"/>
                <wp:wrapSquare wrapText="left"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C6B97" w14:textId="77777777" w:rsidR="00A5786F" w:rsidRDefault="00166EA7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Е Е. Гончар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F7483" id="Text Box 13" o:spid="_x0000_s1034" type="#_x0000_t202" style="position:absolute;margin-left:307.95pt;margin-top:179.35pt;width:46.3pt;height:8.3pt;z-index:-125829366;visibility:visible;mso-wrap-style:square;mso-width-percent:0;mso-height-percent:0;mso-wrap-distance-left:41.75pt;mso-wrap-distance-top:112.55pt;mso-wrap-distance-right:9.85pt;mso-wrap-distance-bottom:44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" filled="f" stroked="f">
                <v:textbox style="mso-fit-shape-to-text:t" inset="0,0,0,0">
                  <w:txbxContent>
                    <w:p w14:paraId="1A5C6B97" w14:textId="77777777" w:rsidR="00A5786F" w:rsidRDefault="00166EA7">
                      <w:pPr>
                        <w:pStyle w:val="a4"/>
                        <w:shd w:val="clear" w:color="auto" w:fill="auto"/>
                      </w:pPr>
                      <w:r>
                        <w:t>Е Е. Гончар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w:drawing>
          <wp:anchor distT="1429385" distB="567690" distL="530225" distR="125095" simplePos="0" relativeHeight="377487115" behindDoc="1" locked="0" layoutInCell="1" allowOverlap="1" wp14:anchorId="2B65C38C" wp14:editId="26D12BCA">
            <wp:simplePos x="0" y="0"/>
            <wp:positionH relativeFrom="margin">
              <wp:posOffset>2898775</wp:posOffset>
            </wp:positionH>
            <wp:positionV relativeFrom="paragraph">
              <wp:posOffset>883920</wp:posOffset>
            </wp:positionV>
            <wp:extent cx="890270" cy="1627505"/>
            <wp:effectExtent l="0" t="0" r="0" b="0"/>
            <wp:wrapSquare wrapText="left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228975" distB="254000" distL="1539240" distR="63500" simplePos="0" relativeHeight="377487116" behindDoc="1" locked="0" layoutInCell="1" allowOverlap="1" wp14:anchorId="7A0B924B" wp14:editId="4F7D93E5">
                <wp:simplePos x="0" y="0"/>
                <wp:positionH relativeFrom="margin">
                  <wp:posOffset>3907790</wp:posOffset>
                </wp:positionH>
                <wp:positionV relativeFrom="paragraph">
                  <wp:posOffset>2682875</wp:posOffset>
                </wp:positionV>
                <wp:extent cx="746760" cy="105410"/>
                <wp:effectExtent l="0" t="0" r="0" b="2540"/>
                <wp:wrapSquare wrapText="left"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453CB" w14:textId="77777777" w:rsidR="00A5786F" w:rsidRDefault="00166EA7">
                            <w:pPr>
                              <w:pStyle w:val="2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2Exact"/>
                              </w:rPr>
                              <w:t>Т. В. Старикова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B924B" id="Text Box 15" o:spid="_x0000_s1035" type="#_x0000_t202" style="position:absolute;margin-left:307.7pt;margin-top:211.25pt;width:58.8pt;height:8.3pt;z-index:-125829364;visibility:visible;mso-wrap-style:square;mso-width-percent:0;mso-height-percent:0;mso-wrap-distance-left:121.2pt;mso-wrap-distance-top:254.25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" filled="f" stroked="f">
                <v:textbox style="mso-fit-shape-to-text:t" inset="0,0,0,0">
                  <w:txbxContent>
                    <w:p w14:paraId="7AE453CB" w14:textId="77777777" w:rsidR="00A5786F" w:rsidRDefault="00166EA7">
                      <w:pPr>
                        <w:pStyle w:val="20"/>
                        <w:shd w:val="clear" w:color="auto" w:fill="auto"/>
                        <w:spacing w:after="0"/>
                      </w:pPr>
                      <w:r>
                        <w:rPr>
                          <w:rStyle w:val="2Exact"/>
                        </w:rPr>
                        <w:t>Т. В. Старикова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Руководитель учреждения</w:t>
      </w:r>
    </w:p>
    <w:p w14:paraId="07C71BFE" w14:textId="77777777" w:rsidR="00A5786F" w:rsidRDefault="00166EA7">
      <w:pPr>
        <w:pStyle w:val="20"/>
        <w:shd w:val="clear" w:color="auto" w:fill="auto"/>
        <w:tabs>
          <w:tab w:val="left" w:leader="underscore" w:pos="541"/>
          <w:tab w:val="left" w:leader="underscore" w:pos="1690"/>
        </w:tabs>
        <w:spacing w:after="300"/>
        <w:ind w:left="260"/>
        <w:jc w:val="both"/>
      </w:pPr>
      <w:r>
        <w:t>"</w:t>
      </w:r>
      <w:r>
        <w:tab/>
        <w:t>”</w:t>
      </w:r>
      <w:r>
        <w:tab/>
        <w:t>2021 год</w:t>
      </w:r>
    </w:p>
    <w:p w14:paraId="7C899525" w14:textId="77777777" w:rsidR="00A5786F" w:rsidRDefault="00166EA7">
      <w:pPr>
        <w:pStyle w:val="20"/>
        <w:shd w:val="clear" w:color="auto" w:fill="auto"/>
        <w:spacing w:after="220"/>
      </w:pPr>
      <w:r>
        <w:t>Заместитель по финансам</w:t>
      </w:r>
    </w:p>
    <w:p w14:paraId="452B9D49" w14:textId="77777777" w:rsidR="00A5786F" w:rsidRDefault="00166EA7">
      <w:pPr>
        <w:pStyle w:val="20"/>
        <w:shd w:val="clear" w:color="auto" w:fill="auto"/>
        <w:tabs>
          <w:tab w:val="left" w:leader="underscore" w:pos="541"/>
          <w:tab w:val="left" w:leader="underscore" w:pos="1690"/>
        </w:tabs>
        <w:spacing w:after="300"/>
        <w:ind w:left="260"/>
        <w:jc w:val="both"/>
      </w:pPr>
      <w:r>
        <w:t>"</w:t>
      </w:r>
      <w:r>
        <w:tab/>
        <w:t>"</w:t>
      </w:r>
      <w:r>
        <w:tab/>
        <w:t>2021 год</w:t>
      </w:r>
    </w:p>
    <w:p w14:paraId="353DC247" w14:textId="77777777" w:rsidR="00A5786F" w:rsidRDefault="00166EA7">
      <w:pPr>
        <w:pStyle w:val="20"/>
        <w:shd w:val="clear" w:color="auto" w:fill="auto"/>
        <w:spacing w:after="460"/>
      </w:pPr>
      <w:r>
        <w:t>Исполнитель</w:t>
      </w:r>
    </w:p>
    <w:p w14:paraId="1D52DF95" w14:textId="77777777" w:rsidR="00A5786F" w:rsidRDefault="00166EA7">
      <w:pPr>
        <w:pStyle w:val="20"/>
        <w:shd w:val="clear" w:color="auto" w:fill="auto"/>
        <w:spacing w:after="460"/>
      </w:pPr>
      <w:r>
        <w:t>Начальник финансово-экономического отдела</w:t>
      </w:r>
    </w:p>
    <w:p w14:paraId="0F581D0A" w14:textId="77777777" w:rsidR="00A5786F" w:rsidRDefault="00166EA7">
      <w:pPr>
        <w:pStyle w:val="20"/>
        <w:shd w:val="clear" w:color="auto" w:fill="auto"/>
        <w:spacing w:after="180"/>
      </w:pPr>
      <w:r>
        <w:t xml:space="preserve">И.о. директора МКУ Центр </w:t>
      </w:r>
      <w:r>
        <w:t>обслуживания</w:t>
      </w:r>
    </w:p>
    <w:p w14:paraId="425ECE2B" w14:textId="77777777" w:rsidR="00A5786F" w:rsidRDefault="00166EA7">
      <w:pPr>
        <w:pStyle w:val="20"/>
        <w:shd w:val="clear" w:color="auto" w:fill="auto"/>
        <w:spacing w:after="260" w:line="216" w:lineRule="exact"/>
      </w:pPr>
      <w:r>
        <w:t>Начальник отдела планирования и анализа МКУ Центр обслуживания</w:t>
      </w:r>
    </w:p>
    <w:p w14:paraId="4A1810AD" w14:textId="77777777" w:rsidR="00A5786F" w:rsidRDefault="00166EA7">
      <w:pPr>
        <w:pStyle w:val="20"/>
        <w:shd w:val="clear" w:color="auto" w:fill="auto"/>
        <w:spacing w:after="0"/>
      </w:pPr>
      <w:r>
        <w:t>Начальник отдела методологии</w:t>
      </w:r>
    </w:p>
    <w:p w14:paraId="18449A83" w14:textId="77777777" w:rsidR="00A5786F" w:rsidRDefault="00166EA7">
      <w:pPr>
        <w:pStyle w:val="20"/>
        <w:shd w:val="clear" w:color="auto" w:fill="auto"/>
        <w:spacing w:after="0"/>
      </w:pPr>
      <w:r>
        <w:t>бюджетного учета и отчетности МКУ Центр обслуживания</w:t>
      </w:r>
    </w:p>
    <w:sectPr w:rsidR="00A5786F">
      <w:footerReference w:type="default" r:id="rId11"/>
      <w:pgSz w:w="11900" w:h="16840"/>
      <w:pgMar w:top="1205" w:right="896" w:bottom="1205" w:left="10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D14A4" w14:textId="77777777" w:rsidR="00166EA7" w:rsidRDefault="00166EA7">
      <w:r>
        <w:separator/>
      </w:r>
    </w:p>
  </w:endnote>
  <w:endnote w:type="continuationSeparator" w:id="0">
    <w:p w14:paraId="5E05C610" w14:textId="77777777" w:rsidR="00166EA7" w:rsidRDefault="0016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A1A95" w14:textId="2154D36A" w:rsidR="00A5786F" w:rsidRDefault="00166EA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617D5FB" wp14:editId="3F685A16">
              <wp:simplePos x="0" y="0"/>
              <wp:positionH relativeFrom="page">
                <wp:posOffset>3774440</wp:posOffset>
              </wp:positionH>
              <wp:positionV relativeFrom="page">
                <wp:posOffset>6054090</wp:posOffset>
              </wp:positionV>
              <wp:extent cx="278765" cy="58420"/>
              <wp:effectExtent l="2540" t="0" r="444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" cy="58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EBD24" w14:textId="77777777" w:rsidR="00A5786F" w:rsidRDefault="00166EA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(ПОДПИСЬ)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7D5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97.2pt;margin-top:476.7pt;width:21.95pt;height:4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" filled="f" stroked="f">
              <v:textbox style="mso-fit-shape-to-text:t" inset="0,0,0,0">
                <w:txbxContent>
                  <w:p w14:paraId="6E5EBD24" w14:textId="77777777" w:rsidR="00A5786F" w:rsidRDefault="00166EA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(ПОДПИСЬ)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84F8B" w14:textId="77777777" w:rsidR="00166EA7" w:rsidRDefault="00166EA7"/>
  </w:footnote>
  <w:footnote w:type="continuationSeparator" w:id="0">
    <w:p w14:paraId="6109193A" w14:textId="77777777" w:rsidR="00166EA7" w:rsidRDefault="00166E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60F62"/>
    <w:multiLevelType w:val="multilevel"/>
    <w:tmpl w:val="BE44CC8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6F"/>
    <w:rsid w:val="00166EA7"/>
    <w:rsid w:val="00A5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68FDD1"/>
  <w15:docId w15:val="{6EF15513-7231-4E42-BBA2-37AE59B6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6pt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MicrosoftSansSerif4pt">
    <w:name w:val="Основной текст (2) + Microsoft Sans Serif;4 pt;Курсив"/>
    <w:basedOn w:val="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LucidaSansUnicode4pt">
    <w:name w:val="Основной текст (2) + Lucida Sans Unicode;4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Exact0">
    <w:name w:val="Подпись к таблице + Малые прописны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Tahoma5ptExact">
    <w:name w:val="Подпись к таблице + Tahoma;5 pt;Малые прописные Exact"/>
    <w:basedOn w:val="Exact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Tahoma5ptExact0">
    <w:name w:val="Подпись к таблице + Tahoma;5 pt Exact"/>
    <w:basedOn w:val="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Exact0">
    <w:name w:val="Подпись к таблице (3)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Exact1">
    <w:name w:val="Подпись к таблице (3) + Малые прописные Exact"/>
    <w:basedOn w:val="3Exact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Exact1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ptExact">
    <w:name w:val="Подпись к картинке + Интервал 1 pt Exact"/>
    <w:basedOn w:val="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0" w:line="16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59" w:lineRule="exac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3">
    <w:name w:val="Подпись к таблице"/>
    <w:basedOn w:val="a"/>
    <w:link w:val="Exact"/>
    <w:pPr>
      <w:shd w:val="clear" w:color="auto" w:fill="FFFFFF"/>
      <w:spacing w:line="163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1">
    <w:name w:val="Подпись к таблице (3)"/>
    <w:basedOn w:val="a"/>
    <w:link w:val="3Exact0"/>
    <w:pPr>
      <w:shd w:val="clear" w:color="auto" w:fill="FFFFFF"/>
      <w:spacing w:line="163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4">
    <w:name w:val="Подпись к картинке"/>
    <w:basedOn w:val="a"/>
    <w:link w:val="Exact1"/>
    <w:pPr>
      <w:shd w:val="clear" w:color="auto" w:fill="FFFFFF"/>
      <w:spacing w:line="16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60" w:line="254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88" w:lineRule="exact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6xse13yqPBiIzMOuXwrzjxKfhowOeYECDHidycDYMaQ=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QLIvhJcVWhH566Cl4o+qJJ83CRI29dqBmyQSCAt1uWo=</DigestValue>
    </Reference>
  </SignedInfo>
  <SignatureValue>2Cr7xgLtDLtzVwhnS5crW6AbeyKDl6ZX5PoC7/WEaPmxs7onKDAyOdFCukfxaDmt
vwyVAKtHFyA/rNuRZk25Ig==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pHpLhJtf4tFjFdznY/mOGr88qs0=</DigestValue>
      </Reference>
      <Reference URI="/word/document.xml?ContentType=application/vnd.openxmlformats-officedocument.wordprocessingml.document.main+xml">
        <DigestMethod Algorithm="http://www.w3.org/2000/09/xmldsig#sha1"/>
        <DigestValue>S6hp1os83B/CrOhuZsb/9zFRXxI=</DigestValue>
      </Reference>
      <Reference URI="/word/endnotes.xml?ContentType=application/vnd.openxmlformats-officedocument.wordprocessingml.endnotes+xml">
        <DigestMethod Algorithm="http://www.w3.org/2000/09/xmldsig#sha1"/>
        <DigestValue>Vsf39+1m4jv/6AzxUg5VBC0AdcQ=</DigestValue>
      </Reference>
      <Reference URI="/word/fontTable.xml?ContentType=application/vnd.openxmlformats-officedocument.wordprocessingml.fontTable+xml">
        <DigestMethod Algorithm="http://www.w3.org/2000/09/xmldsig#sha1"/>
        <DigestValue>3rwxE4uvu6sSK/wcVxIqsZmVvPE=</DigestValue>
      </Reference>
      <Reference URI="/word/footer1.xml?ContentType=application/vnd.openxmlformats-officedocument.wordprocessingml.footer+xml">
        <DigestMethod Algorithm="http://www.w3.org/2000/09/xmldsig#sha1"/>
        <DigestValue>GclhuwcRsc1qsfpW86WL8koSdFA=</DigestValue>
      </Reference>
      <Reference URI="/word/footnotes.xml?ContentType=application/vnd.openxmlformats-officedocument.wordprocessingml.footnotes+xml">
        <DigestMethod Algorithm="http://www.w3.org/2000/09/xmldsig#sha1"/>
        <DigestValue>ESIqyJn+Olnm3ugNx762UBudIB4=</DigestValue>
      </Reference>
      <Reference URI="/word/media/image1.jpeg?ContentType=image/jpeg">
        <DigestMethod Algorithm="http://www.w3.org/2000/09/xmldsig#sha1"/>
        <DigestValue>w/Z5bomxF67iuLV9ASkRBLyoQYU=</DigestValue>
      </Reference>
      <Reference URI="/word/media/image2.jpeg?ContentType=image/jpeg">
        <DigestMethod Algorithm="http://www.w3.org/2000/09/xmldsig#sha1"/>
        <DigestValue>cGKGxtOqhfOHVNg8I2HF8Gi4KBU=</DigestValue>
      </Reference>
      <Reference URI="/word/media/image3.jpeg?ContentType=image/jpeg">
        <DigestMethod Algorithm="http://www.w3.org/2000/09/xmldsig#sha1"/>
        <DigestValue>7iXjjphX7BVm8YM6igNCHrv6a0Y=</DigestValue>
      </Reference>
      <Reference URI="/word/media/image4.jpeg?ContentType=image/jpeg">
        <DigestMethod Algorithm="http://www.w3.org/2000/09/xmldsig#sha1"/>
        <DigestValue>TjfRPs+scUtevexn517D8w2xx2Y=</DigestValue>
      </Reference>
      <Reference URI="/word/numbering.xml?ContentType=application/vnd.openxmlformats-officedocument.wordprocessingml.numbering+xml">
        <DigestMethod Algorithm="http://www.w3.org/2000/09/xmldsig#sha1"/>
        <DigestValue>d5pZPYWGqVCcOQIRtWBF2j+s64Y=</DigestValue>
      </Reference>
      <Reference URI="/word/settings.xml?ContentType=application/vnd.openxmlformats-officedocument.wordprocessingml.settings+xml">
        <DigestMethod Algorithm="http://www.w3.org/2000/09/xmldsig#sha1"/>
        <DigestValue>jCed9+cKP8zIDkdw82fw8J4u6W4=</DigestValue>
      </Reference>
      <Reference URI="/word/styles.xml?ContentType=application/vnd.openxmlformats-officedocument.wordprocessingml.styles+xml">
        <DigestMethod Algorithm="http://www.w3.org/2000/09/xmldsig#sha1"/>
        <DigestValue>yBPVdQDa60RSTNrLQN++lI8Xh8Q=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kgrFPbXm1tK+jm+h9+R7KdiARXE=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2021-03-28T12:25:29Z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2021-03-28T12:25:29Z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1676</Words>
  <Characters>9556</Characters>
  <Application>Microsoft Office Word</Application>
  <DocSecurity>0</DocSecurity>
  <Lines>79</Lines>
  <Paragraphs>22</Paragraphs>
  <ScaleCrop>false</ScaleCrop>
  <Company/>
  <LinksUpToDate>false</LinksUpToDate>
  <CharactersWithSpaces>11210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FORMAT25</dc:creator>
  <cp:lastModifiedBy>FORMAT25</cp:lastModifiedBy>
  <cp:revision>1</cp:revision>
  <dcterms:created xsi:type="dcterms:W3CDTF">2021-03-12T07:05:00Z</dcterms:created>
  <dcterms:modified xsi:type="dcterms:W3CDTF">2021-03-12T07:06:00Z</dcterms:modified>
</cp:coreProperties>
</file>