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CF45" w14:textId="77777777" w:rsidR="00787370" w:rsidRDefault="00787370" w:rsidP="00787370">
      <w:pPr>
        <w:spacing w:after="0" w:line="360" w:lineRule="auto"/>
        <w:jc w:val="center"/>
        <w:rPr>
          <w:rFonts w:ascii="Times New Roman" w:hAnsi="Times New Roman" w:cs="Times New Roman"/>
          <w:b/>
          <w:noProof/>
          <w:sz w:val="28"/>
          <w:szCs w:val="28"/>
        </w:rPr>
      </w:pPr>
      <w:bookmarkStart w:id="0" w:name="_Hlk23782991"/>
      <w:r>
        <w:rPr>
          <w:rFonts w:ascii="Times New Roman" w:hAnsi="Times New Roman" w:cs="Times New Roman"/>
          <w:b/>
          <w:noProof/>
          <w:sz w:val="28"/>
          <w:szCs w:val="28"/>
        </w:rPr>
        <w:t>Муниципальное бюджетное дошкольное образовательное учреждение</w:t>
      </w:r>
    </w:p>
    <w:p w14:paraId="69574961" w14:textId="77777777" w:rsidR="00787370" w:rsidRDefault="00787370" w:rsidP="00787370">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«Детский сад комбинированного вида № 17»</w:t>
      </w:r>
    </w:p>
    <w:p w14:paraId="54A6FABC" w14:textId="77777777" w:rsidR="00787370" w:rsidRDefault="00787370" w:rsidP="00787370">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города Уссурийска Уссурийского городского округа</w:t>
      </w:r>
    </w:p>
    <w:p w14:paraId="24EDD8BD" w14:textId="77777777" w:rsidR="00787370" w:rsidRDefault="00787370" w:rsidP="00787370">
      <w:pPr>
        <w:spacing w:after="0" w:line="240" w:lineRule="auto"/>
        <w:jc w:val="center"/>
        <w:rPr>
          <w:rFonts w:ascii="Times New Roman" w:hAnsi="Times New Roman" w:cs="Times New Roman"/>
          <w:b/>
          <w:noProof/>
          <w:color w:val="C00000"/>
          <w:sz w:val="28"/>
          <w:szCs w:val="28"/>
        </w:rPr>
      </w:pPr>
    </w:p>
    <w:p w14:paraId="53A0875A" w14:textId="77777777" w:rsidR="00787370" w:rsidRDefault="00787370" w:rsidP="00787370">
      <w:pPr>
        <w:spacing w:after="0" w:line="240" w:lineRule="auto"/>
        <w:jc w:val="center"/>
        <w:rPr>
          <w:rFonts w:ascii="Times New Roman" w:hAnsi="Times New Roman" w:cs="Times New Roman"/>
          <w:noProof/>
          <w:color w:val="C00000"/>
          <w:sz w:val="28"/>
          <w:szCs w:val="28"/>
        </w:rPr>
      </w:pPr>
    </w:p>
    <w:tbl>
      <w:tblPr>
        <w:tblpPr w:leftFromText="180" w:rightFromText="180" w:bottomFromText="160" w:vertAnchor="text" w:tblpX="-992" w:tblpY="-27"/>
        <w:tblOverlap w:val="never"/>
        <w:tblW w:w="10685" w:type="dxa"/>
        <w:tblLook w:val="04A0" w:firstRow="1" w:lastRow="0" w:firstColumn="1" w:lastColumn="0" w:noHBand="0" w:noVBand="1"/>
      </w:tblPr>
      <w:tblGrid>
        <w:gridCol w:w="10685"/>
      </w:tblGrid>
      <w:tr w:rsidR="00787370" w14:paraId="42E94DE8" w14:textId="77777777" w:rsidTr="00787370">
        <w:trPr>
          <w:trHeight w:val="1118"/>
        </w:trPr>
        <w:tc>
          <w:tcPr>
            <w:tcW w:w="10685" w:type="dxa"/>
            <w:hideMark/>
          </w:tcPr>
          <w:p w14:paraId="5075667B" w14:textId="77777777" w:rsidR="00787370" w:rsidRDefault="00787370">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ПРИНЯТО                                                                             УТВЕРЖДАЮ                                                                                                                             Педагогическим советом                                                     Заведующий МБДОУ д/с № 17                                                                 МБДОУ д/с № 17                                                                  _________М.Е. Самодурова                                                                                      Протокол № 1 от «31» августа 2020 г.                                «31» августа 2020 г.                                                            </w:t>
            </w:r>
          </w:p>
        </w:tc>
      </w:tr>
    </w:tbl>
    <w:p w14:paraId="0B5E933A" w14:textId="77777777" w:rsidR="00787370" w:rsidRDefault="00787370" w:rsidP="00787370">
      <w:pPr>
        <w:spacing w:after="0" w:line="240" w:lineRule="auto"/>
        <w:jc w:val="center"/>
        <w:rPr>
          <w:rFonts w:ascii="Times New Roman" w:hAnsi="Times New Roman" w:cs="Times New Roman"/>
          <w:noProof/>
          <w:sz w:val="28"/>
          <w:szCs w:val="28"/>
        </w:rPr>
      </w:pPr>
    </w:p>
    <w:p w14:paraId="4642D8A9" w14:textId="77777777" w:rsidR="00787370" w:rsidRDefault="00787370" w:rsidP="00787370">
      <w:pPr>
        <w:spacing w:after="0" w:line="240" w:lineRule="auto"/>
        <w:jc w:val="center"/>
        <w:rPr>
          <w:rFonts w:ascii="Times New Roman" w:hAnsi="Times New Roman" w:cs="Times New Roman"/>
          <w:b/>
          <w:noProof/>
          <w:sz w:val="28"/>
          <w:szCs w:val="28"/>
        </w:rPr>
      </w:pPr>
    </w:p>
    <w:p w14:paraId="0D7E94E7" w14:textId="77777777" w:rsidR="00787370" w:rsidRDefault="00787370" w:rsidP="00787370">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Адаптированная рабочая программа</w:t>
      </w:r>
    </w:p>
    <w:p w14:paraId="4C231CA9" w14:textId="77777777" w:rsidR="00787370" w:rsidRDefault="00787370" w:rsidP="00787370">
      <w:pPr>
        <w:spacing w:after="0" w:line="240" w:lineRule="auto"/>
        <w:jc w:val="center"/>
        <w:rPr>
          <w:rFonts w:ascii="Times New Roman" w:hAnsi="Times New Roman" w:cs="Times New Roman"/>
          <w:b/>
          <w:noProof/>
          <w:sz w:val="28"/>
          <w:szCs w:val="28"/>
        </w:rPr>
      </w:pPr>
    </w:p>
    <w:p w14:paraId="7A0F68D1" w14:textId="77777777" w:rsidR="00787370" w:rsidRDefault="00787370" w:rsidP="00787370">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образовательной деятельности</w:t>
      </w:r>
    </w:p>
    <w:p w14:paraId="3C350992" w14:textId="77777777" w:rsidR="00787370" w:rsidRDefault="00787370" w:rsidP="00787370">
      <w:pPr>
        <w:spacing w:after="0" w:line="240" w:lineRule="auto"/>
        <w:jc w:val="center"/>
        <w:rPr>
          <w:rFonts w:ascii="Times New Roman" w:hAnsi="Times New Roman" w:cs="Times New Roman"/>
          <w:b/>
          <w:noProof/>
          <w:sz w:val="28"/>
          <w:szCs w:val="28"/>
        </w:rPr>
      </w:pPr>
    </w:p>
    <w:p w14:paraId="59BCF264" w14:textId="77777777" w:rsidR="00787370" w:rsidRDefault="00787370" w:rsidP="00787370">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в подгруппе логопедической направленности </w:t>
      </w:r>
    </w:p>
    <w:p w14:paraId="40ABC3B0" w14:textId="77777777" w:rsidR="00787370" w:rsidRDefault="00787370" w:rsidP="00787370">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группы комбинированной направленности№5</w:t>
      </w:r>
    </w:p>
    <w:p w14:paraId="187F1D38" w14:textId="77777777" w:rsidR="00787370" w:rsidRDefault="00787370" w:rsidP="00787370">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 полного дня</w:t>
      </w:r>
    </w:p>
    <w:p w14:paraId="5F909E7F" w14:textId="77777777" w:rsidR="00787370" w:rsidRDefault="00787370" w:rsidP="00787370">
      <w:pPr>
        <w:spacing w:after="0" w:line="240" w:lineRule="auto"/>
        <w:jc w:val="center"/>
        <w:rPr>
          <w:rFonts w:ascii="Times New Roman" w:hAnsi="Times New Roman" w:cs="Times New Roman"/>
          <w:b/>
          <w:noProof/>
          <w:sz w:val="28"/>
          <w:szCs w:val="28"/>
        </w:rPr>
      </w:pPr>
    </w:p>
    <w:p w14:paraId="4A1D4DF8" w14:textId="77777777" w:rsidR="00787370" w:rsidRDefault="00787370" w:rsidP="00787370">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для детей старшего возраста</w:t>
      </w:r>
    </w:p>
    <w:p w14:paraId="61450925" w14:textId="77777777" w:rsidR="00787370" w:rsidRDefault="00787370" w:rsidP="00787370">
      <w:pPr>
        <w:spacing w:after="0" w:line="240" w:lineRule="auto"/>
        <w:jc w:val="center"/>
        <w:rPr>
          <w:rFonts w:ascii="Times New Roman" w:hAnsi="Times New Roman" w:cs="Times New Roman"/>
          <w:b/>
          <w:noProof/>
          <w:sz w:val="28"/>
          <w:szCs w:val="28"/>
        </w:rPr>
      </w:pPr>
    </w:p>
    <w:p w14:paraId="307CB96B" w14:textId="77777777" w:rsidR="00787370" w:rsidRDefault="00787370" w:rsidP="00787370">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на 2020 – 2021 учебный год  </w:t>
      </w:r>
    </w:p>
    <w:p w14:paraId="3BE203B4" w14:textId="77777777" w:rsidR="00787370" w:rsidRDefault="00787370" w:rsidP="00787370">
      <w:pPr>
        <w:spacing w:after="0" w:line="240" w:lineRule="auto"/>
        <w:jc w:val="center"/>
        <w:rPr>
          <w:rFonts w:ascii="Times New Roman" w:hAnsi="Times New Roman" w:cs="Times New Roman"/>
          <w:noProof/>
          <w:sz w:val="28"/>
          <w:szCs w:val="28"/>
        </w:rPr>
      </w:pPr>
    </w:p>
    <w:p w14:paraId="68B4F551" w14:textId="77777777" w:rsidR="00787370" w:rsidRDefault="00787370" w:rsidP="00787370">
      <w:pPr>
        <w:spacing w:after="0" w:line="240" w:lineRule="auto"/>
        <w:jc w:val="center"/>
        <w:rPr>
          <w:rFonts w:ascii="Times New Roman" w:hAnsi="Times New Roman" w:cs="Times New Roman"/>
          <w:noProof/>
          <w:sz w:val="28"/>
          <w:szCs w:val="28"/>
        </w:rPr>
      </w:pPr>
    </w:p>
    <w:p w14:paraId="013417F8" w14:textId="77777777" w:rsidR="00787370" w:rsidRDefault="00787370" w:rsidP="00787370">
      <w:pPr>
        <w:spacing w:after="0" w:line="240" w:lineRule="auto"/>
        <w:jc w:val="center"/>
        <w:rPr>
          <w:rFonts w:ascii="Times New Roman" w:hAnsi="Times New Roman" w:cs="Times New Roman"/>
          <w:noProof/>
          <w:sz w:val="28"/>
          <w:szCs w:val="28"/>
        </w:rPr>
      </w:pPr>
    </w:p>
    <w:p w14:paraId="46883C04" w14:textId="77777777" w:rsidR="00787370" w:rsidRDefault="00787370" w:rsidP="00787370">
      <w:pPr>
        <w:spacing w:after="0" w:line="240" w:lineRule="auto"/>
        <w:jc w:val="center"/>
        <w:rPr>
          <w:rFonts w:ascii="Times New Roman" w:hAnsi="Times New Roman" w:cs="Times New Roman"/>
          <w:noProof/>
          <w:sz w:val="28"/>
          <w:szCs w:val="28"/>
        </w:rPr>
      </w:pPr>
    </w:p>
    <w:p w14:paraId="737344C3" w14:textId="77777777" w:rsidR="00787370" w:rsidRDefault="00787370" w:rsidP="00787370">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Составлена на основе «Адаптированной основной образовательной программы дошкольного образования МБДОУ д/с № 17»</w:t>
      </w:r>
    </w:p>
    <w:p w14:paraId="2821D3F1" w14:textId="77777777" w:rsidR="00787370" w:rsidRDefault="00787370" w:rsidP="00787370">
      <w:pPr>
        <w:spacing w:after="0" w:line="240" w:lineRule="auto"/>
        <w:jc w:val="center"/>
        <w:rPr>
          <w:rFonts w:ascii="Times New Roman" w:hAnsi="Times New Roman" w:cs="Times New Roman"/>
          <w:noProof/>
          <w:sz w:val="28"/>
          <w:szCs w:val="28"/>
        </w:rPr>
      </w:pPr>
    </w:p>
    <w:p w14:paraId="34CC9BFE" w14:textId="77777777" w:rsidR="00787370" w:rsidRDefault="00787370" w:rsidP="00787370">
      <w:pPr>
        <w:spacing w:after="0" w:line="240" w:lineRule="auto"/>
        <w:jc w:val="center"/>
        <w:rPr>
          <w:rFonts w:ascii="Times New Roman" w:hAnsi="Times New Roman" w:cs="Times New Roman"/>
          <w:noProof/>
          <w:sz w:val="28"/>
          <w:szCs w:val="28"/>
        </w:rPr>
      </w:pPr>
    </w:p>
    <w:p w14:paraId="28893824" w14:textId="77777777" w:rsidR="00787370" w:rsidRDefault="00787370" w:rsidP="00787370">
      <w:pPr>
        <w:spacing w:after="0" w:line="240" w:lineRule="auto"/>
        <w:jc w:val="right"/>
        <w:rPr>
          <w:rFonts w:ascii="Times New Roman" w:hAnsi="Times New Roman" w:cs="Times New Roman"/>
          <w:noProof/>
          <w:sz w:val="28"/>
          <w:szCs w:val="28"/>
        </w:rPr>
      </w:pPr>
    </w:p>
    <w:p w14:paraId="333B80E4" w14:textId="77777777" w:rsidR="00787370" w:rsidRDefault="00787370" w:rsidP="00787370">
      <w:pPr>
        <w:spacing w:after="0" w:line="240" w:lineRule="auto"/>
        <w:jc w:val="right"/>
        <w:rPr>
          <w:rFonts w:ascii="Times New Roman" w:hAnsi="Times New Roman" w:cs="Times New Roman"/>
          <w:noProof/>
          <w:sz w:val="28"/>
          <w:szCs w:val="28"/>
        </w:rPr>
      </w:pPr>
    </w:p>
    <w:p w14:paraId="0CCC6D11" w14:textId="77777777" w:rsidR="00787370" w:rsidRDefault="00787370" w:rsidP="00787370">
      <w:pPr>
        <w:spacing w:after="0" w:line="240" w:lineRule="auto"/>
        <w:jc w:val="right"/>
        <w:rPr>
          <w:rFonts w:ascii="Times New Roman" w:hAnsi="Times New Roman" w:cs="Times New Roman"/>
          <w:noProof/>
          <w:sz w:val="28"/>
          <w:szCs w:val="28"/>
        </w:rPr>
      </w:pPr>
    </w:p>
    <w:p w14:paraId="1980EE89" w14:textId="77777777" w:rsidR="00787370" w:rsidRDefault="00787370" w:rsidP="00787370">
      <w:pPr>
        <w:spacing w:after="0" w:line="240" w:lineRule="auto"/>
        <w:jc w:val="right"/>
        <w:rPr>
          <w:rFonts w:ascii="Times New Roman" w:hAnsi="Times New Roman" w:cs="Times New Roman"/>
          <w:noProof/>
          <w:sz w:val="28"/>
          <w:szCs w:val="28"/>
        </w:rPr>
      </w:pPr>
    </w:p>
    <w:p w14:paraId="024BAA95" w14:textId="77777777" w:rsidR="00787370" w:rsidRDefault="00787370" w:rsidP="00787370">
      <w:pPr>
        <w:spacing w:after="0" w:line="240" w:lineRule="auto"/>
        <w:jc w:val="right"/>
        <w:rPr>
          <w:rFonts w:ascii="Times New Roman" w:hAnsi="Times New Roman" w:cs="Times New Roman"/>
          <w:noProof/>
          <w:sz w:val="28"/>
          <w:szCs w:val="28"/>
        </w:rPr>
      </w:pPr>
    </w:p>
    <w:p w14:paraId="2BDBBB12" w14:textId="77777777" w:rsidR="00787370" w:rsidRDefault="00787370" w:rsidP="00787370">
      <w:pPr>
        <w:spacing w:after="0" w:line="240" w:lineRule="auto"/>
        <w:jc w:val="right"/>
        <w:rPr>
          <w:rFonts w:ascii="Times New Roman" w:hAnsi="Times New Roman" w:cs="Times New Roman"/>
          <w:noProof/>
          <w:sz w:val="28"/>
          <w:szCs w:val="28"/>
        </w:rPr>
      </w:pPr>
    </w:p>
    <w:p w14:paraId="27A46A13" w14:textId="77777777" w:rsidR="00787370" w:rsidRDefault="00787370" w:rsidP="00787370">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14:paraId="69861EC9" w14:textId="77777777" w:rsidR="00787370" w:rsidRDefault="00787370" w:rsidP="00787370">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воспитатель </w:t>
      </w:r>
    </w:p>
    <w:p w14:paraId="5957F496" w14:textId="77777777" w:rsidR="00787370" w:rsidRDefault="00787370" w:rsidP="00787370">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Блощицына Марина Георгиевна</w:t>
      </w:r>
    </w:p>
    <w:p w14:paraId="1E4F0A17" w14:textId="77777777" w:rsidR="00787370" w:rsidRDefault="00787370" w:rsidP="00787370">
      <w:pPr>
        <w:spacing w:after="0" w:line="240" w:lineRule="auto"/>
        <w:ind w:left="4536"/>
        <w:rPr>
          <w:rFonts w:ascii="Times New Roman" w:hAnsi="Times New Roman" w:cs="Times New Roman"/>
          <w:noProof/>
          <w:sz w:val="28"/>
          <w:szCs w:val="28"/>
        </w:rPr>
      </w:pPr>
      <w:r>
        <w:rPr>
          <w:rFonts w:ascii="Times New Roman" w:hAnsi="Times New Roman" w:cs="Times New Roman"/>
          <w:sz w:val="28"/>
          <w:szCs w:val="28"/>
        </w:rPr>
        <w:t xml:space="preserve">воспитатель </w:t>
      </w:r>
    </w:p>
    <w:p w14:paraId="5942E7E6" w14:textId="77777777" w:rsidR="00787370" w:rsidRDefault="00787370" w:rsidP="00787370">
      <w:pPr>
        <w:ind w:left="4536"/>
        <w:rPr>
          <w:rFonts w:ascii="Times New Roman" w:hAnsi="Times New Roman" w:cs="Times New Roman"/>
          <w:sz w:val="28"/>
          <w:szCs w:val="28"/>
        </w:rPr>
      </w:pPr>
      <w:r>
        <w:rPr>
          <w:rFonts w:ascii="Times New Roman" w:hAnsi="Times New Roman" w:cs="Times New Roman"/>
          <w:sz w:val="28"/>
          <w:szCs w:val="28"/>
        </w:rPr>
        <w:t>Натальченко Оксана Владимировна</w:t>
      </w:r>
    </w:p>
    <w:p w14:paraId="0F779517" w14:textId="77777777" w:rsidR="003B1B57" w:rsidRDefault="003B1B57" w:rsidP="003B1B57">
      <w:pPr>
        <w:spacing w:after="0" w:line="240" w:lineRule="auto"/>
        <w:jc w:val="center"/>
        <w:rPr>
          <w:rFonts w:ascii="Times New Roman" w:hAnsi="Times New Roman" w:cs="Times New Roman"/>
          <w:noProof/>
          <w:color w:val="C00000"/>
          <w:sz w:val="28"/>
          <w:szCs w:val="28"/>
        </w:rPr>
      </w:pPr>
      <w:bookmarkStart w:id="1" w:name="_GoBack"/>
      <w:bookmarkEnd w:id="1"/>
      <w:r>
        <w:rPr>
          <w:rFonts w:ascii="Times New Roman" w:hAnsi="Times New Roman" w:cs="Times New Roman"/>
          <w:sz w:val="28"/>
          <w:szCs w:val="28"/>
        </w:rPr>
        <w:lastRenderedPageBreak/>
        <w:t>ОГЛАВЛЕНИЕ</w:t>
      </w:r>
    </w:p>
    <w:p w14:paraId="799F4854" w14:textId="77777777" w:rsidR="003B1B57" w:rsidRDefault="003B1B57" w:rsidP="003B1B57">
      <w:pPr>
        <w:spacing w:after="0" w:line="240" w:lineRule="auto"/>
        <w:jc w:val="center"/>
        <w:rPr>
          <w:rFonts w:ascii="Times New Roman" w:hAnsi="Times New Roman" w:cs="Times New Roman"/>
          <w:sz w:val="28"/>
          <w:szCs w:val="28"/>
        </w:rPr>
      </w:pPr>
    </w:p>
    <w:p w14:paraId="6EA6A876" w14:textId="77777777" w:rsidR="003B1B57" w:rsidRDefault="003B1B57" w:rsidP="003B1B57">
      <w:pPr>
        <w:spacing w:after="0" w:line="240" w:lineRule="auto"/>
        <w:rPr>
          <w:rFonts w:ascii="Times New Roman" w:hAnsi="Times New Roman" w:cs="Times New Roman"/>
          <w:sz w:val="28"/>
          <w:szCs w:val="28"/>
        </w:rPr>
      </w:pPr>
    </w:p>
    <w:tbl>
      <w:tblPr>
        <w:tblW w:w="9915" w:type="dxa"/>
        <w:tblInd w:w="-34" w:type="dxa"/>
        <w:tblLayout w:type="fixed"/>
        <w:tblLook w:val="04A0" w:firstRow="1" w:lastRow="0" w:firstColumn="1" w:lastColumn="0" w:noHBand="0" w:noVBand="1"/>
      </w:tblPr>
      <w:tblGrid>
        <w:gridCol w:w="458"/>
        <w:gridCol w:w="816"/>
        <w:gridCol w:w="7932"/>
        <w:gridCol w:w="709"/>
      </w:tblGrid>
      <w:tr w:rsidR="003B1B57" w14:paraId="1F1D5CA0" w14:textId="77777777" w:rsidTr="000D169B">
        <w:tc>
          <w:tcPr>
            <w:tcW w:w="9206" w:type="dxa"/>
            <w:gridSpan w:val="3"/>
            <w:tcBorders>
              <w:top w:val="single" w:sz="4" w:space="0" w:color="auto"/>
              <w:left w:val="single" w:sz="4" w:space="0" w:color="auto"/>
              <w:bottom w:val="single" w:sz="4" w:space="0" w:color="auto"/>
              <w:right w:val="single" w:sz="4" w:space="0" w:color="auto"/>
            </w:tcBorders>
            <w:hideMark/>
          </w:tcPr>
          <w:p w14:paraId="0A99B114" w14:textId="77777777" w:rsidR="003B1B57" w:rsidRDefault="003B1B57">
            <w:pPr>
              <w:spacing w:after="0" w:line="240" w:lineRule="auto"/>
              <w:rPr>
                <w:rFonts w:ascii="Times New Roman" w:hAnsi="Times New Roman" w:cs="Times New Roman"/>
                <w:sz w:val="28"/>
                <w:szCs w:val="28"/>
              </w:rPr>
            </w:pPr>
            <w:bookmarkStart w:id="2" w:name="_Hlk20404717"/>
            <w:r>
              <w:rPr>
                <w:rFonts w:ascii="Times New Roman" w:hAnsi="Times New Roman" w:cs="Times New Roman"/>
                <w:sz w:val="28"/>
                <w:szCs w:val="28"/>
              </w:rPr>
              <w:t>ВВЕДЕНИЕ</w:t>
            </w:r>
          </w:p>
        </w:tc>
        <w:tc>
          <w:tcPr>
            <w:tcW w:w="709" w:type="dxa"/>
            <w:tcBorders>
              <w:top w:val="single" w:sz="4" w:space="0" w:color="auto"/>
              <w:left w:val="single" w:sz="4" w:space="0" w:color="auto"/>
              <w:bottom w:val="single" w:sz="4" w:space="0" w:color="auto"/>
              <w:right w:val="single" w:sz="4" w:space="0" w:color="auto"/>
            </w:tcBorders>
            <w:hideMark/>
          </w:tcPr>
          <w:p w14:paraId="452B09A2"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3B1B57" w14:paraId="5FD8BF8D" w14:textId="77777777" w:rsidTr="000D169B">
        <w:tc>
          <w:tcPr>
            <w:tcW w:w="458" w:type="dxa"/>
            <w:tcBorders>
              <w:top w:val="single" w:sz="4" w:space="0" w:color="auto"/>
              <w:left w:val="single" w:sz="4" w:space="0" w:color="auto"/>
              <w:bottom w:val="single" w:sz="4" w:space="0" w:color="auto"/>
              <w:right w:val="single" w:sz="4" w:space="0" w:color="auto"/>
            </w:tcBorders>
            <w:hideMark/>
          </w:tcPr>
          <w:p w14:paraId="4477389F" w14:textId="77777777" w:rsidR="003B1B57" w:rsidRDefault="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748" w:type="dxa"/>
            <w:gridSpan w:val="2"/>
            <w:tcBorders>
              <w:top w:val="single" w:sz="4" w:space="0" w:color="auto"/>
              <w:left w:val="single" w:sz="4" w:space="0" w:color="auto"/>
              <w:bottom w:val="single" w:sz="4" w:space="0" w:color="auto"/>
              <w:right w:val="single" w:sz="4" w:space="0" w:color="auto"/>
            </w:tcBorders>
            <w:hideMark/>
          </w:tcPr>
          <w:p w14:paraId="2CC4051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ЦЕЛЕВОЙ РАЗДЕЛ</w:t>
            </w:r>
          </w:p>
        </w:tc>
        <w:tc>
          <w:tcPr>
            <w:tcW w:w="709" w:type="dxa"/>
            <w:tcBorders>
              <w:top w:val="single" w:sz="4" w:space="0" w:color="auto"/>
              <w:left w:val="single" w:sz="4" w:space="0" w:color="auto"/>
              <w:bottom w:val="single" w:sz="4" w:space="0" w:color="auto"/>
              <w:right w:val="single" w:sz="4" w:space="0" w:color="auto"/>
            </w:tcBorders>
            <w:hideMark/>
          </w:tcPr>
          <w:p w14:paraId="77039785"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3B1B57" w14:paraId="7A931D50" w14:textId="77777777" w:rsidTr="000D169B">
        <w:tc>
          <w:tcPr>
            <w:tcW w:w="458" w:type="dxa"/>
            <w:tcBorders>
              <w:top w:val="single" w:sz="4" w:space="0" w:color="auto"/>
              <w:left w:val="single" w:sz="4" w:space="0" w:color="auto"/>
              <w:bottom w:val="single" w:sz="4" w:space="0" w:color="auto"/>
              <w:right w:val="single" w:sz="4" w:space="0" w:color="auto"/>
            </w:tcBorders>
          </w:tcPr>
          <w:p w14:paraId="19397657"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4C7DB395"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932" w:type="dxa"/>
            <w:tcBorders>
              <w:top w:val="single" w:sz="4" w:space="0" w:color="auto"/>
              <w:left w:val="single" w:sz="4" w:space="0" w:color="auto"/>
              <w:bottom w:val="single" w:sz="4" w:space="0" w:color="auto"/>
              <w:right w:val="single" w:sz="4" w:space="0" w:color="auto"/>
            </w:tcBorders>
            <w:hideMark/>
          </w:tcPr>
          <w:p w14:paraId="0D5F3C0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hideMark/>
          </w:tcPr>
          <w:p w14:paraId="198E139D"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3B1B57" w14:paraId="0CB896D2" w14:textId="77777777" w:rsidTr="000D169B">
        <w:tc>
          <w:tcPr>
            <w:tcW w:w="458" w:type="dxa"/>
            <w:tcBorders>
              <w:top w:val="single" w:sz="4" w:space="0" w:color="auto"/>
              <w:left w:val="single" w:sz="4" w:space="0" w:color="auto"/>
              <w:bottom w:val="single" w:sz="4" w:space="0" w:color="auto"/>
              <w:right w:val="single" w:sz="4" w:space="0" w:color="auto"/>
            </w:tcBorders>
          </w:tcPr>
          <w:p w14:paraId="78D87780"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14:paraId="236D6A01" w14:textId="77777777" w:rsidR="003B1B57" w:rsidRDefault="003B1B57">
            <w:pPr>
              <w:spacing w:after="0" w:line="240" w:lineRule="auto"/>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37886F9F" w14:textId="77777777" w:rsidR="003B1B57" w:rsidRDefault="003B1B57" w:rsidP="00952F87">
            <w:pPr>
              <w:pStyle w:val="ac"/>
              <w:numPr>
                <w:ilvl w:val="2"/>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1.1.1Цели и задачи Программы</w:t>
            </w:r>
          </w:p>
        </w:tc>
        <w:tc>
          <w:tcPr>
            <w:tcW w:w="709" w:type="dxa"/>
            <w:tcBorders>
              <w:top w:val="single" w:sz="4" w:space="0" w:color="auto"/>
              <w:left w:val="single" w:sz="4" w:space="0" w:color="auto"/>
              <w:bottom w:val="single" w:sz="4" w:space="0" w:color="auto"/>
              <w:right w:val="single" w:sz="4" w:space="0" w:color="auto"/>
            </w:tcBorders>
            <w:hideMark/>
          </w:tcPr>
          <w:p w14:paraId="082EF6A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3B1B57" w14:paraId="3F2162BE" w14:textId="77777777" w:rsidTr="000D169B">
        <w:tc>
          <w:tcPr>
            <w:tcW w:w="458" w:type="dxa"/>
            <w:tcBorders>
              <w:top w:val="single" w:sz="4" w:space="0" w:color="auto"/>
              <w:left w:val="single" w:sz="4" w:space="0" w:color="auto"/>
              <w:bottom w:val="single" w:sz="4" w:space="0" w:color="auto"/>
              <w:right w:val="single" w:sz="4" w:space="0" w:color="auto"/>
            </w:tcBorders>
          </w:tcPr>
          <w:p w14:paraId="207EB455"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14:paraId="37D8E3A4" w14:textId="77777777" w:rsidR="003B1B57" w:rsidRDefault="003B1B57">
            <w:pPr>
              <w:spacing w:after="0" w:line="240" w:lineRule="auto"/>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16A1DE5A"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1.1.2. Принципы и подходы к формированию Программы</w:t>
            </w:r>
          </w:p>
        </w:tc>
        <w:tc>
          <w:tcPr>
            <w:tcW w:w="709" w:type="dxa"/>
            <w:tcBorders>
              <w:top w:val="single" w:sz="4" w:space="0" w:color="auto"/>
              <w:left w:val="single" w:sz="4" w:space="0" w:color="auto"/>
              <w:bottom w:val="single" w:sz="4" w:space="0" w:color="auto"/>
              <w:right w:val="single" w:sz="4" w:space="0" w:color="auto"/>
            </w:tcBorders>
            <w:hideMark/>
          </w:tcPr>
          <w:p w14:paraId="5ADBD90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3B1B57" w14:paraId="1FCEEC11" w14:textId="77777777" w:rsidTr="000D169B">
        <w:tc>
          <w:tcPr>
            <w:tcW w:w="458" w:type="dxa"/>
            <w:tcBorders>
              <w:top w:val="single" w:sz="4" w:space="0" w:color="auto"/>
              <w:left w:val="single" w:sz="4" w:space="0" w:color="auto"/>
              <w:bottom w:val="single" w:sz="4" w:space="0" w:color="auto"/>
              <w:right w:val="single" w:sz="4" w:space="0" w:color="auto"/>
            </w:tcBorders>
          </w:tcPr>
          <w:p w14:paraId="7ED5E943"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6F62B229"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1.2. </w:t>
            </w:r>
          </w:p>
        </w:tc>
        <w:tc>
          <w:tcPr>
            <w:tcW w:w="7932" w:type="dxa"/>
            <w:tcBorders>
              <w:top w:val="single" w:sz="4" w:space="0" w:color="auto"/>
              <w:left w:val="single" w:sz="4" w:space="0" w:color="auto"/>
              <w:bottom w:val="single" w:sz="4" w:space="0" w:color="auto"/>
              <w:right w:val="single" w:sz="4" w:space="0" w:color="auto"/>
            </w:tcBorders>
            <w:hideMark/>
          </w:tcPr>
          <w:p w14:paraId="3859D4CB"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Планируемые результаты</w:t>
            </w:r>
          </w:p>
        </w:tc>
        <w:tc>
          <w:tcPr>
            <w:tcW w:w="709" w:type="dxa"/>
            <w:tcBorders>
              <w:top w:val="single" w:sz="4" w:space="0" w:color="auto"/>
              <w:left w:val="single" w:sz="4" w:space="0" w:color="auto"/>
              <w:bottom w:val="single" w:sz="4" w:space="0" w:color="auto"/>
              <w:right w:val="single" w:sz="4" w:space="0" w:color="auto"/>
            </w:tcBorders>
            <w:hideMark/>
          </w:tcPr>
          <w:p w14:paraId="694539FF"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3B1B57" w14:paraId="0172F7C5" w14:textId="77777777" w:rsidTr="000D169B">
        <w:tc>
          <w:tcPr>
            <w:tcW w:w="458" w:type="dxa"/>
            <w:tcBorders>
              <w:top w:val="single" w:sz="4" w:space="0" w:color="auto"/>
              <w:left w:val="single" w:sz="4" w:space="0" w:color="auto"/>
              <w:bottom w:val="single" w:sz="4" w:space="0" w:color="auto"/>
              <w:right w:val="single" w:sz="4" w:space="0" w:color="auto"/>
            </w:tcBorders>
          </w:tcPr>
          <w:p w14:paraId="60430863"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06A5B15C" w14:textId="77777777" w:rsidR="003B1B57" w:rsidRDefault="003B1B57">
            <w:pPr>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1D91BF69" w14:textId="0090B63F" w:rsidR="003B1B57" w:rsidRDefault="003B1B57">
            <w:pPr>
              <w:spacing w:after="0" w:line="240" w:lineRule="auto"/>
              <w:rPr>
                <w:rFonts w:ascii="Times New Roman" w:hAnsi="Times New Roman" w:cs="Times New Roman"/>
                <w:bCs/>
                <w:sz w:val="28"/>
                <w:szCs w:val="28"/>
              </w:rPr>
            </w:pPr>
            <w:r>
              <w:rPr>
                <w:rFonts w:ascii="Times New Roman" w:hAnsi="Times New Roman" w:cs="Times New Roman"/>
                <w:sz w:val="28"/>
                <w:szCs w:val="28"/>
              </w:rPr>
              <w:t>1.2.1</w:t>
            </w:r>
            <w:r w:rsidR="000D169B">
              <w:rPr>
                <w:rFonts w:ascii="Times New Roman" w:hAnsi="Times New Roman" w:cs="Times New Roman"/>
                <w:sz w:val="28"/>
                <w:szCs w:val="28"/>
              </w:rPr>
              <w:t xml:space="preserve">. </w:t>
            </w:r>
            <w:r>
              <w:rPr>
                <w:rFonts w:ascii="Times New Roman" w:hAnsi="Times New Roman" w:cs="Times New Roman"/>
                <w:sz w:val="28"/>
                <w:szCs w:val="28"/>
              </w:rPr>
              <w:t xml:space="preserve">Целевые ориентиры, планируемые результаты освоения программы.  Старший дошкольный возраст (с 5 до 6 лет)                                                                                    </w:t>
            </w:r>
          </w:p>
        </w:tc>
        <w:tc>
          <w:tcPr>
            <w:tcW w:w="709" w:type="dxa"/>
            <w:tcBorders>
              <w:top w:val="single" w:sz="4" w:space="0" w:color="auto"/>
              <w:left w:val="single" w:sz="4" w:space="0" w:color="auto"/>
              <w:bottom w:val="single" w:sz="4" w:space="0" w:color="auto"/>
              <w:right w:val="single" w:sz="4" w:space="0" w:color="auto"/>
            </w:tcBorders>
            <w:hideMark/>
          </w:tcPr>
          <w:p w14:paraId="7B68E05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3B1B57" w14:paraId="267A7B97" w14:textId="77777777" w:rsidTr="000D169B">
        <w:tc>
          <w:tcPr>
            <w:tcW w:w="458" w:type="dxa"/>
            <w:tcBorders>
              <w:top w:val="single" w:sz="4" w:space="0" w:color="auto"/>
              <w:left w:val="single" w:sz="4" w:space="0" w:color="auto"/>
              <w:bottom w:val="single" w:sz="4" w:space="0" w:color="auto"/>
              <w:right w:val="single" w:sz="4" w:space="0" w:color="auto"/>
            </w:tcBorders>
          </w:tcPr>
          <w:p w14:paraId="329800C8"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14:paraId="0C62C5B0" w14:textId="77777777" w:rsidR="003B1B57" w:rsidRDefault="003B1B57">
            <w:pPr>
              <w:spacing w:after="0" w:line="240" w:lineRule="auto"/>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4446A56D" w14:textId="4AAC4057" w:rsidR="003B1B57" w:rsidRDefault="000D16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1.2.2. </w:t>
            </w:r>
            <w:r w:rsidR="003B1B57">
              <w:rPr>
                <w:rFonts w:ascii="Times New Roman" w:hAnsi="Times New Roman" w:cs="Times New Roman"/>
                <w:sz w:val="28"/>
                <w:szCs w:val="28"/>
              </w:rPr>
              <w:t>Целевые ориентиры на этапе завершения освоения Программы</w:t>
            </w:r>
          </w:p>
        </w:tc>
        <w:tc>
          <w:tcPr>
            <w:tcW w:w="709" w:type="dxa"/>
            <w:tcBorders>
              <w:top w:val="single" w:sz="4" w:space="0" w:color="auto"/>
              <w:left w:val="single" w:sz="4" w:space="0" w:color="auto"/>
              <w:bottom w:val="single" w:sz="4" w:space="0" w:color="auto"/>
              <w:right w:val="single" w:sz="4" w:space="0" w:color="auto"/>
            </w:tcBorders>
            <w:hideMark/>
          </w:tcPr>
          <w:p w14:paraId="6545166F"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3B1B57" w14:paraId="0098DD1D" w14:textId="77777777" w:rsidTr="000D169B">
        <w:tc>
          <w:tcPr>
            <w:tcW w:w="458" w:type="dxa"/>
            <w:tcBorders>
              <w:top w:val="single" w:sz="4" w:space="0" w:color="auto"/>
              <w:left w:val="single" w:sz="4" w:space="0" w:color="auto"/>
              <w:bottom w:val="single" w:sz="4" w:space="0" w:color="auto"/>
              <w:right w:val="single" w:sz="4" w:space="0" w:color="auto"/>
            </w:tcBorders>
          </w:tcPr>
          <w:p w14:paraId="43E40C79"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1EBF55C6"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932" w:type="dxa"/>
            <w:tcBorders>
              <w:top w:val="single" w:sz="4" w:space="0" w:color="auto"/>
              <w:left w:val="single" w:sz="4" w:space="0" w:color="auto"/>
              <w:bottom w:val="single" w:sz="4" w:space="0" w:color="auto"/>
              <w:right w:val="single" w:sz="4" w:space="0" w:color="auto"/>
            </w:tcBorders>
            <w:hideMark/>
          </w:tcPr>
          <w:p w14:paraId="2D4A6246"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Развивающее оценивание качества образовательной деятельности по Программе</w:t>
            </w:r>
          </w:p>
        </w:tc>
        <w:tc>
          <w:tcPr>
            <w:tcW w:w="709" w:type="dxa"/>
            <w:tcBorders>
              <w:top w:val="single" w:sz="4" w:space="0" w:color="auto"/>
              <w:left w:val="single" w:sz="4" w:space="0" w:color="auto"/>
              <w:bottom w:val="single" w:sz="4" w:space="0" w:color="auto"/>
              <w:right w:val="single" w:sz="4" w:space="0" w:color="auto"/>
            </w:tcBorders>
            <w:hideMark/>
          </w:tcPr>
          <w:p w14:paraId="19A8ED00" w14:textId="50577EBC"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D2132">
              <w:rPr>
                <w:rFonts w:ascii="Times New Roman" w:hAnsi="Times New Roman" w:cs="Times New Roman"/>
                <w:sz w:val="28"/>
                <w:szCs w:val="28"/>
              </w:rPr>
              <w:t>6</w:t>
            </w:r>
          </w:p>
        </w:tc>
      </w:tr>
      <w:bookmarkEnd w:id="2"/>
      <w:tr w:rsidR="003B1B57" w14:paraId="14CC265D" w14:textId="77777777" w:rsidTr="000D169B">
        <w:tc>
          <w:tcPr>
            <w:tcW w:w="458" w:type="dxa"/>
            <w:tcBorders>
              <w:top w:val="single" w:sz="4" w:space="0" w:color="auto"/>
              <w:left w:val="single" w:sz="4" w:space="0" w:color="auto"/>
              <w:bottom w:val="single" w:sz="4" w:space="0" w:color="auto"/>
              <w:right w:val="single" w:sz="4" w:space="0" w:color="auto"/>
            </w:tcBorders>
            <w:hideMark/>
          </w:tcPr>
          <w:p w14:paraId="03675949"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748" w:type="dxa"/>
            <w:gridSpan w:val="2"/>
            <w:tcBorders>
              <w:top w:val="single" w:sz="4" w:space="0" w:color="auto"/>
              <w:left w:val="single" w:sz="4" w:space="0" w:color="auto"/>
              <w:bottom w:val="single" w:sz="4" w:space="0" w:color="auto"/>
              <w:right w:val="single" w:sz="4" w:space="0" w:color="auto"/>
            </w:tcBorders>
            <w:hideMark/>
          </w:tcPr>
          <w:p w14:paraId="2ED8FE65"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hideMark/>
          </w:tcPr>
          <w:p w14:paraId="55A4227E"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r>
      <w:tr w:rsidR="003B1B57" w14:paraId="32BF8285" w14:textId="77777777" w:rsidTr="000D169B">
        <w:tc>
          <w:tcPr>
            <w:tcW w:w="458" w:type="dxa"/>
            <w:tcBorders>
              <w:top w:val="single" w:sz="4" w:space="0" w:color="auto"/>
              <w:left w:val="single" w:sz="4" w:space="0" w:color="auto"/>
              <w:bottom w:val="single" w:sz="4" w:space="0" w:color="auto"/>
              <w:right w:val="single" w:sz="4" w:space="0" w:color="auto"/>
            </w:tcBorders>
          </w:tcPr>
          <w:p w14:paraId="76E86CD6"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4DA450A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w:t>
            </w:r>
          </w:p>
        </w:tc>
        <w:tc>
          <w:tcPr>
            <w:tcW w:w="7932" w:type="dxa"/>
            <w:tcBorders>
              <w:top w:val="single" w:sz="4" w:space="0" w:color="auto"/>
              <w:left w:val="single" w:sz="4" w:space="0" w:color="auto"/>
              <w:bottom w:val="single" w:sz="4" w:space="0" w:color="auto"/>
              <w:right w:val="single" w:sz="4" w:space="0" w:color="auto"/>
            </w:tcBorders>
            <w:hideMark/>
          </w:tcPr>
          <w:p w14:paraId="33B68A02"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Общие положения</w:t>
            </w:r>
          </w:p>
        </w:tc>
        <w:tc>
          <w:tcPr>
            <w:tcW w:w="709" w:type="dxa"/>
            <w:tcBorders>
              <w:top w:val="single" w:sz="4" w:space="0" w:color="auto"/>
              <w:left w:val="single" w:sz="4" w:space="0" w:color="auto"/>
              <w:bottom w:val="single" w:sz="4" w:space="0" w:color="auto"/>
              <w:right w:val="single" w:sz="4" w:space="0" w:color="auto"/>
            </w:tcBorders>
            <w:hideMark/>
          </w:tcPr>
          <w:p w14:paraId="7CD92DD0"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r>
      <w:tr w:rsidR="003B1B57" w14:paraId="4231FDA9" w14:textId="77777777" w:rsidTr="000D169B">
        <w:tc>
          <w:tcPr>
            <w:tcW w:w="458" w:type="dxa"/>
            <w:tcBorders>
              <w:top w:val="single" w:sz="4" w:space="0" w:color="auto"/>
              <w:left w:val="single" w:sz="4" w:space="0" w:color="auto"/>
              <w:bottom w:val="single" w:sz="4" w:space="0" w:color="auto"/>
              <w:right w:val="single" w:sz="4" w:space="0" w:color="auto"/>
            </w:tcBorders>
          </w:tcPr>
          <w:p w14:paraId="77FEE8D4" w14:textId="77777777" w:rsidR="003B1B57" w:rsidRDefault="003B1B57">
            <w:pPr>
              <w:spacing w:after="0" w:line="240" w:lineRule="auto"/>
              <w:rPr>
                <w:rFonts w:ascii="Times New Roman" w:hAnsi="Times New Roman" w:cs="Times New Roman"/>
                <w:sz w:val="28"/>
                <w:szCs w:val="28"/>
              </w:rPr>
            </w:pPr>
            <w:bookmarkStart w:id="3" w:name="_Hlk20404941"/>
          </w:p>
        </w:tc>
        <w:tc>
          <w:tcPr>
            <w:tcW w:w="816" w:type="dxa"/>
            <w:tcBorders>
              <w:top w:val="single" w:sz="4" w:space="0" w:color="auto"/>
              <w:left w:val="single" w:sz="4" w:space="0" w:color="auto"/>
              <w:bottom w:val="single" w:sz="4" w:space="0" w:color="auto"/>
              <w:right w:val="single" w:sz="4" w:space="0" w:color="auto"/>
            </w:tcBorders>
            <w:hideMark/>
          </w:tcPr>
          <w:p w14:paraId="0936F5EB"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7932" w:type="dxa"/>
            <w:tcBorders>
              <w:top w:val="single" w:sz="4" w:space="0" w:color="auto"/>
              <w:left w:val="single" w:sz="4" w:space="0" w:color="auto"/>
              <w:bottom w:val="single" w:sz="4" w:space="0" w:color="auto"/>
              <w:right w:val="single" w:sz="4" w:space="0" w:color="auto"/>
            </w:tcBorders>
            <w:hideMark/>
          </w:tcPr>
          <w:p w14:paraId="1C84F73D" w14:textId="77777777" w:rsidR="003B1B57" w:rsidRDefault="003B1B5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Описание образовательной деятельности в соответствии с направлениями развития ребенка,</w:t>
            </w:r>
          </w:p>
          <w:p w14:paraId="340DA1D9"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представленными в пяти образовательных областях</w:t>
            </w:r>
          </w:p>
        </w:tc>
        <w:tc>
          <w:tcPr>
            <w:tcW w:w="709" w:type="dxa"/>
            <w:tcBorders>
              <w:top w:val="single" w:sz="4" w:space="0" w:color="auto"/>
              <w:left w:val="single" w:sz="4" w:space="0" w:color="auto"/>
              <w:bottom w:val="single" w:sz="4" w:space="0" w:color="auto"/>
              <w:right w:val="single" w:sz="4" w:space="0" w:color="auto"/>
            </w:tcBorders>
            <w:hideMark/>
          </w:tcPr>
          <w:p w14:paraId="0A06CEA3"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3B1B57" w14:paraId="413BA12B" w14:textId="77777777" w:rsidTr="000D169B">
        <w:tc>
          <w:tcPr>
            <w:tcW w:w="458" w:type="dxa"/>
            <w:tcBorders>
              <w:top w:val="single" w:sz="4" w:space="0" w:color="auto"/>
              <w:left w:val="single" w:sz="4" w:space="0" w:color="auto"/>
              <w:bottom w:val="single" w:sz="4" w:space="0" w:color="auto"/>
              <w:right w:val="single" w:sz="4" w:space="0" w:color="auto"/>
            </w:tcBorders>
          </w:tcPr>
          <w:p w14:paraId="12DD09F3"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14:paraId="44D362AE" w14:textId="77777777" w:rsidR="003B1B57" w:rsidRDefault="003B1B57">
            <w:pPr>
              <w:spacing w:after="0" w:line="240" w:lineRule="auto"/>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7C7D77E9"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2.2.1 Старший возраст (с 5 до 6 лет)</w:t>
            </w:r>
          </w:p>
        </w:tc>
        <w:tc>
          <w:tcPr>
            <w:tcW w:w="709" w:type="dxa"/>
            <w:tcBorders>
              <w:top w:val="single" w:sz="4" w:space="0" w:color="auto"/>
              <w:left w:val="single" w:sz="4" w:space="0" w:color="auto"/>
              <w:bottom w:val="single" w:sz="4" w:space="0" w:color="auto"/>
              <w:right w:val="single" w:sz="4" w:space="0" w:color="auto"/>
            </w:tcBorders>
            <w:hideMark/>
          </w:tcPr>
          <w:p w14:paraId="746E298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3B1B57" w14:paraId="34ABA960" w14:textId="77777777" w:rsidTr="000D169B">
        <w:tc>
          <w:tcPr>
            <w:tcW w:w="458" w:type="dxa"/>
            <w:tcBorders>
              <w:top w:val="single" w:sz="4" w:space="0" w:color="auto"/>
              <w:left w:val="single" w:sz="4" w:space="0" w:color="auto"/>
              <w:bottom w:val="single" w:sz="4" w:space="0" w:color="auto"/>
              <w:right w:val="single" w:sz="4" w:space="0" w:color="auto"/>
            </w:tcBorders>
          </w:tcPr>
          <w:p w14:paraId="27A2BDF9"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14:paraId="295EBAA5" w14:textId="77777777" w:rsidR="003B1B57" w:rsidRDefault="003B1B57">
            <w:pPr>
              <w:spacing w:after="0" w:line="240" w:lineRule="auto"/>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322B26D5" w14:textId="77777777" w:rsidR="003B1B57" w:rsidRDefault="003B1B57">
            <w:pPr>
              <w:autoSpaceDE w:val="0"/>
              <w:autoSpaceDN w:val="0"/>
              <w:adjustRightInd w:val="0"/>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развитие </w:t>
            </w:r>
          </w:p>
        </w:tc>
        <w:tc>
          <w:tcPr>
            <w:tcW w:w="709" w:type="dxa"/>
            <w:tcBorders>
              <w:top w:val="single" w:sz="4" w:space="0" w:color="auto"/>
              <w:left w:val="single" w:sz="4" w:space="0" w:color="auto"/>
              <w:bottom w:val="single" w:sz="4" w:space="0" w:color="auto"/>
              <w:right w:val="single" w:sz="4" w:space="0" w:color="auto"/>
            </w:tcBorders>
            <w:hideMark/>
          </w:tcPr>
          <w:p w14:paraId="3C7D7985"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3B1B57" w14:paraId="4EFE73BC" w14:textId="77777777" w:rsidTr="000D169B">
        <w:tc>
          <w:tcPr>
            <w:tcW w:w="458" w:type="dxa"/>
            <w:tcBorders>
              <w:top w:val="single" w:sz="4" w:space="0" w:color="auto"/>
              <w:left w:val="single" w:sz="4" w:space="0" w:color="auto"/>
              <w:bottom w:val="single" w:sz="4" w:space="0" w:color="auto"/>
              <w:right w:val="single" w:sz="4" w:space="0" w:color="auto"/>
            </w:tcBorders>
          </w:tcPr>
          <w:p w14:paraId="388D9B59"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14:paraId="2B8D6626" w14:textId="77777777" w:rsidR="003B1B57" w:rsidRDefault="003B1B57">
            <w:pPr>
              <w:spacing w:after="0" w:line="240" w:lineRule="auto"/>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6A9477D9" w14:textId="77777777" w:rsidR="003B1B57" w:rsidRDefault="003B1B57">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5CC6BAF0"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r w:rsidR="003B1B57" w14:paraId="766D0EC5" w14:textId="77777777" w:rsidTr="000D169B">
        <w:tc>
          <w:tcPr>
            <w:tcW w:w="458" w:type="dxa"/>
            <w:tcBorders>
              <w:top w:val="single" w:sz="4" w:space="0" w:color="auto"/>
              <w:left w:val="single" w:sz="4" w:space="0" w:color="auto"/>
              <w:bottom w:val="single" w:sz="4" w:space="0" w:color="auto"/>
              <w:right w:val="single" w:sz="4" w:space="0" w:color="auto"/>
            </w:tcBorders>
          </w:tcPr>
          <w:p w14:paraId="12AAD861"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14:paraId="3F3BB5FD" w14:textId="77777777" w:rsidR="003B1B57" w:rsidRDefault="003B1B57">
            <w:pPr>
              <w:spacing w:after="0" w:line="240" w:lineRule="auto"/>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70C17FF3" w14:textId="77777777" w:rsidR="003B1B57" w:rsidRDefault="003B1B57">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4A5693B3"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r>
      <w:tr w:rsidR="003B1B57" w14:paraId="45413C4C" w14:textId="77777777" w:rsidTr="000D169B">
        <w:tc>
          <w:tcPr>
            <w:tcW w:w="458" w:type="dxa"/>
            <w:tcBorders>
              <w:top w:val="single" w:sz="4" w:space="0" w:color="auto"/>
              <w:left w:val="single" w:sz="4" w:space="0" w:color="auto"/>
              <w:bottom w:val="single" w:sz="4" w:space="0" w:color="auto"/>
              <w:right w:val="single" w:sz="4" w:space="0" w:color="auto"/>
            </w:tcBorders>
          </w:tcPr>
          <w:p w14:paraId="50DC861D"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14:paraId="3711EBC4" w14:textId="77777777" w:rsidR="003B1B57" w:rsidRDefault="003B1B57">
            <w:pPr>
              <w:spacing w:after="0" w:line="240" w:lineRule="auto"/>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458E80E4" w14:textId="77777777" w:rsidR="003B1B57" w:rsidRDefault="003B1B57">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06F377A2"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3B1B57" w14:paraId="1AAF25DA" w14:textId="77777777" w:rsidTr="000D169B">
        <w:tc>
          <w:tcPr>
            <w:tcW w:w="458" w:type="dxa"/>
            <w:tcBorders>
              <w:top w:val="single" w:sz="4" w:space="0" w:color="auto"/>
              <w:left w:val="single" w:sz="4" w:space="0" w:color="auto"/>
              <w:bottom w:val="single" w:sz="4" w:space="0" w:color="auto"/>
              <w:right w:val="single" w:sz="4" w:space="0" w:color="auto"/>
            </w:tcBorders>
          </w:tcPr>
          <w:p w14:paraId="72B2FD28"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14:paraId="57A6E7A8" w14:textId="77777777" w:rsidR="003B1B57" w:rsidRDefault="003B1B57">
            <w:pPr>
              <w:spacing w:after="0" w:line="240" w:lineRule="auto"/>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39120940" w14:textId="77777777" w:rsidR="003B1B57" w:rsidRDefault="003B1B57">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14:paraId="03F9A156"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r>
      <w:tr w:rsidR="003B1B57" w14:paraId="25B0C263" w14:textId="77777777" w:rsidTr="000D169B">
        <w:tc>
          <w:tcPr>
            <w:tcW w:w="458" w:type="dxa"/>
            <w:tcBorders>
              <w:top w:val="single" w:sz="4" w:space="0" w:color="auto"/>
              <w:left w:val="single" w:sz="4" w:space="0" w:color="auto"/>
              <w:bottom w:val="single" w:sz="4" w:space="0" w:color="auto"/>
              <w:right w:val="single" w:sz="4" w:space="0" w:color="auto"/>
            </w:tcBorders>
          </w:tcPr>
          <w:p w14:paraId="65DC5307"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506A14B9"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7932" w:type="dxa"/>
            <w:tcBorders>
              <w:top w:val="single" w:sz="4" w:space="0" w:color="auto"/>
              <w:left w:val="single" w:sz="4" w:space="0" w:color="auto"/>
              <w:bottom w:val="single" w:sz="4" w:space="0" w:color="auto"/>
              <w:right w:val="single" w:sz="4" w:space="0" w:color="auto"/>
            </w:tcBorders>
            <w:hideMark/>
          </w:tcPr>
          <w:p w14:paraId="10A9ED9A"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Взаимодействие взрослых с детьми</w:t>
            </w:r>
          </w:p>
        </w:tc>
        <w:tc>
          <w:tcPr>
            <w:tcW w:w="709" w:type="dxa"/>
            <w:tcBorders>
              <w:top w:val="single" w:sz="4" w:space="0" w:color="auto"/>
              <w:left w:val="single" w:sz="4" w:space="0" w:color="auto"/>
              <w:bottom w:val="single" w:sz="4" w:space="0" w:color="auto"/>
              <w:right w:val="single" w:sz="4" w:space="0" w:color="auto"/>
            </w:tcBorders>
            <w:hideMark/>
          </w:tcPr>
          <w:p w14:paraId="620CF21A" w14:textId="20454828"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r>
      <w:tr w:rsidR="003B1B57" w14:paraId="54A9D73E" w14:textId="77777777" w:rsidTr="000D169B">
        <w:tc>
          <w:tcPr>
            <w:tcW w:w="458" w:type="dxa"/>
            <w:tcBorders>
              <w:top w:val="single" w:sz="4" w:space="0" w:color="auto"/>
              <w:left w:val="single" w:sz="4" w:space="0" w:color="auto"/>
              <w:bottom w:val="single" w:sz="4" w:space="0" w:color="auto"/>
              <w:right w:val="single" w:sz="4" w:space="0" w:color="auto"/>
            </w:tcBorders>
          </w:tcPr>
          <w:p w14:paraId="091E1BDF"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631FED90"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7932" w:type="dxa"/>
            <w:tcBorders>
              <w:top w:val="single" w:sz="4" w:space="0" w:color="auto"/>
              <w:left w:val="single" w:sz="4" w:space="0" w:color="auto"/>
              <w:bottom w:val="single" w:sz="4" w:space="0" w:color="auto"/>
              <w:right w:val="single" w:sz="4" w:space="0" w:color="auto"/>
            </w:tcBorders>
            <w:hideMark/>
          </w:tcPr>
          <w:p w14:paraId="5AE985F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Взаимодействие педагогического коллектива с семьями дошкольников</w:t>
            </w:r>
          </w:p>
        </w:tc>
        <w:tc>
          <w:tcPr>
            <w:tcW w:w="709" w:type="dxa"/>
            <w:tcBorders>
              <w:top w:val="single" w:sz="4" w:space="0" w:color="auto"/>
              <w:left w:val="single" w:sz="4" w:space="0" w:color="auto"/>
              <w:bottom w:val="single" w:sz="4" w:space="0" w:color="auto"/>
              <w:right w:val="single" w:sz="4" w:space="0" w:color="auto"/>
            </w:tcBorders>
            <w:hideMark/>
          </w:tcPr>
          <w:p w14:paraId="4BC4B6E9" w14:textId="2CBF5794"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r>
      <w:tr w:rsidR="003B1B57" w14:paraId="01527DD7" w14:textId="77777777" w:rsidTr="000D169B">
        <w:tc>
          <w:tcPr>
            <w:tcW w:w="458" w:type="dxa"/>
            <w:tcBorders>
              <w:top w:val="single" w:sz="4" w:space="0" w:color="auto"/>
              <w:left w:val="single" w:sz="4" w:space="0" w:color="auto"/>
              <w:bottom w:val="single" w:sz="4" w:space="0" w:color="auto"/>
              <w:right w:val="single" w:sz="4" w:space="0" w:color="auto"/>
            </w:tcBorders>
          </w:tcPr>
          <w:p w14:paraId="12B3541F"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04AEE0A3"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7932" w:type="dxa"/>
            <w:tcBorders>
              <w:top w:val="single" w:sz="4" w:space="0" w:color="auto"/>
              <w:left w:val="single" w:sz="4" w:space="0" w:color="auto"/>
              <w:bottom w:val="single" w:sz="4" w:space="0" w:color="auto"/>
              <w:right w:val="single" w:sz="4" w:space="0" w:color="auto"/>
            </w:tcBorders>
            <w:hideMark/>
          </w:tcPr>
          <w:p w14:paraId="43EC899B" w14:textId="77777777" w:rsidR="003B1B57" w:rsidRDefault="003B1B5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Программа коррекционно-развивающей работы с детьми с ограниченными возможностями здоровья</w:t>
            </w:r>
          </w:p>
        </w:tc>
        <w:tc>
          <w:tcPr>
            <w:tcW w:w="709" w:type="dxa"/>
            <w:tcBorders>
              <w:top w:val="single" w:sz="4" w:space="0" w:color="auto"/>
              <w:left w:val="single" w:sz="4" w:space="0" w:color="auto"/>
              <w:bottom w:val="single" w:sz="4" w:space="0" w:color="auto"/>
              <w:right w:val="single" w:sz="4" w:space="0" w:color="auto"/>
            </w:tcBorders>
            <w:hideMark/>
          </w:tcPr>
          <w:p w14:paraId="6467E895" w14:textId="106EDF65"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r>
      <w:bookmarkEnd w:id="3"/>
      <w:tr w:rsidR="003B1B57" w14:paraId="16CD8821" w14:textId="77777777" w:rsidTr="000D169B">
        <w:tc>
          <w:tcPr>
            <w:tcW w:w="458" w:type="dxa"/>
            <w:tcBorders>
              <w:top w:val="single" w:sz="4" w:space="0" w:color="auto"/>
              <w:left w:val="single" w:sz="4" w:space="0" w:color="auto"/>
              <w:bottom w:val="single" w:sz="4" w:space="0" w:color="auto"/>
              <w:right w:val="single" w:sz="4" w:space="0" w:color="auto"/>
            </w:tcBorders>
            <w:hideMark/>
          </w:tcPr>
          <w:p w14:paraId="54B24F2F"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748" w:type="dxa"/>
            <w:gridSpan w:val="2"/>
            <w:tcBorders>
              <w:top w:val="single" w:sz="4" w:space="0" w:color="auto"/>
              <w:left w:val="single" w:sz="4" w:space="0" w:color="auto"/>
              <w:bottom w:val="single" w:sz="4" w:space="0" w:color="auto"/>
              <w:right w:val="single" w:sz="4" w:space="0" w:color="auto"/>
            </w:tcBorders>
            <w:hideMark/>
          </w:tcPr>
          <w:p w14:paraId="5794B31D"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hideMark/>
          </w:tcPr>
          <w:p w14:paraId="7EA83A32" w14:textId="5630E7C8" w:rsidR="003B1B57" w:rsidRDefault="000D169B">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r>
      <w:tr w:rsidR="003B1B57" w14:paraId="5843BBB0" w14:textId="77777777" w:rsidTr="000D169B">
        <w:tc>
          <w:tcPr>
            <w:tcW w:w="458" w:type="dxa"/>
            <w:tcBorders>
              <w:top w:val="single" w:sz="4" w:space="0" w:color="auto"/>
              <w:left w:val="single" w:sz="4" w:space="0" w:color="auto"/>
              <w:bottom w:val="single" w:sz="4" w:space="0" w:color="auto"/>
              <w:right w:val="single" w:sz="4" w:space="0" w:color="auto"/>
            </w:tcBorders>
          </w:tcPr>
          <w:p w14:paraId="65EC061E"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2AB3AC9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7932" w:type="dxa"/>
            <w:tcBorders>
              <w:top w:val="single" w:sz="4" w:space="0" w:color="auto"/>
              <w:left w:val="single" w:sz="4" w:space="0" w:color="auto"/>
              <w:bottom w:val="single" w:sz="4" w:space="0" w:color="auto"/>
              <w:right w:val="single" w:sz="4" w:space="0" w:color="auto"/>
            </w:tcBorders>
            <w:hideMark/>
          </w:tcPr>
          <w:p w14:paraId="49F07106" w14:textId="77777777" w:rsidR="003B1B57" w:rsidRDefault="003B1B5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3.1. Психолого-педагогические условия, обеспечивающие развитие ребенка </w:t>
            </w:r>
          </w:p>
        </w:tc>
        <w:tc>
          <w:tcPr>
            <w:tcW w:w="709" w:type="dxa"/>
            <w:tcBorders>
              <w:top w:val="single" w:sz="4" w:space="0" w:color="auto"/>
              <w:left w:val="single" w:sz="4" w:space="0" w:color="auto"/>
              <w:bottom w:val="single" w:sz="4" w:space="0" w:color="auto"/>
              <w:right w:val="single" w:sz="4" w:space="0" w:color="auto"/>
            </w:tcBorders>
            <w:hideMark/>
          </w:tcPr>
          <w:p w14:paraId="282CC30E" w14:textId="6186E880" w:rsidR="003B1B57" w:rsidRDefault="000D169B">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r>
      <w:tr w:rsidR="003B1B57" w14:paraId="0C984932" w14:textId="77777777" w:rsidTr="000D169B">
        <w:tc>
          <w:tcPr>
            <w:tcW w:w="458" w:type="dxa"/>
            <w:tcBorders>
              <w:top w:val="single" w:sz="4" w:space="0" w:color="auto"/>
              <w:left w:val="single" w:sz="4" w:space="0" w:color="auto"/>
              <w:bottom w:val="single" w:sz="4" w:space="0" w:color="auto"/>
              <w:right w:val="single" w:sz="4" w:space="0" w:color="auto"/>
            </w:tcBorders>
          </w:tcPr>
          <w:p w14:paraId="39843358"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1FB279BB"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7932" w:type="dxa"/>
            <w:tcBorders>
              <w:top w:val="single" w:sz="4" w:space="0" w:color="auto"/>
              <w:left w:val="single" w:sz="4" w:space="0" w:color="auto"/>
              <w:bottom w:val="single" w:sz="4" w:space="0" w:color="auto"/>
              <w:right w:val="single" w:sz="4" w:space="0" w:color="auto"/>
            </w:tcBorders>
            <w:hideMark/>
          </w:tcPr>
          <w:p w14:paraId="1CF4CEB5"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Организация развивающей предметно пространственной среды</w:t>
            </w:r>
          </w:p>
        </w:tc>
        <w:tc>
          <w:tcPr>
            <w:tcW w:w="709" w:type="dxa"/>
            <w:tcBorders>
              <w:top w:val="single" w:sz="4" w:space="0" w:color="auto"/>
              <w:left w:val="single" w:sz="4" w:space="0" w:color="auto"/>
              <w:bottom w:val="single" w:sz="4" w:space="0" w:color="auto"/>
              <w:right w:val="single" w:sz="4" w:space="0" w:color="auto"/>
            </w:tcBorders>
            <w:hideMark/>
          </w:tcPr>
          <w:p w14:paraId="76AAAC13" w14:textId="6C31EEA8"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r>
      <w:tr w:rsidR="003B1B57" w14:paraId="20B904E1" w14:textId="77777777" w:rsidTr="000D169B">
        <w:tc>
          <w:tcPr>
            <w:tcW w:w="458" w:type="dxa"/>
            <w:tcBorders>
              <w:top w:val="single" w:sz="4" w:space="0" w:color="auto"/>
              <w:left w:val="single" w:sz="4" w:space="0" w:color="auto"/>
              <w:bottom w:val="single" w:sz="4" w:space="0" w:color="auto"/>
              <w:right w:val="single" w:sz="4" w:space="0" w:color="auto"/>
            </w:tcBorders>
          </w:tcPr>
          <w:p w14:paraId="493CB30B"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38AD8975" w14:textId="77777777" w:rsidR="003B1B57" w:rsidRDefault="003B1B57">
            <w:pPr>
              <w:rPr>
                <w:rFonts w:ascii="Times New Roman" w:hAnsi="Times New Roman" w:cs="Times New Roman"/>
                <w:sz w:val="28"/>
                <w:szCs w:val="28"/>
              </w:rPr>
            </w:pPr>
          </w:p>
        </w:tc>
        <w:tc>
          <w:tcPr>
            <w:tcW w:w="7932" w:type="dxa"/>
            <w:tcBorders>
              <w:top w:val="single" w:sz="4" w:space="0" w:color="auto"/>
              <w:left w:val="single" w:sz="4" w:space="0" w:color="auto"/>
              <w:bottom w:val="single" w:sz="4" w:space="0" w:color="auto"/>
              <w:right w:val="single" w:sz="4" w:space="0" w:color="auto"/>
            </w:tcBorders>
            <w:hideMark/>
          </w:tcPr>
          <w:p w14:paraId="747F2CE2" w14:textId="77777777" w:rsidR="003B1B57" w:rsidRDefault="003B1B57">
            <w:pPr>
              <w:spacing w:after="0" w:line="240" w:lineRule="auto"/>
              <w:rPr>
                <w:rFonts w:ascii="Times New Roman" w:hAnsi="Times New Roman" w:cs="Times New Roman"/>
                <w:bCs/>
                <w:sz w:val="28"/>
                <w:szCs w:val="28"/>
              </w:rPr>
            </w:pPr>
            <w:r>
              <w:rPr>
                <w:rFonts w:ascii="Times New Roman" w:hAnsi="Times New Roman" w:cs="Times New Roman"/>
                <w:bCs/>
                <w:sz w:val="28"/>
                <w:szCs w:val="28"/>
              </w:rPr>
              <w:t>3.2.1. Старший дошкольный возраст (с 5 до 6 лет)</w:t>
            </w:r>
          </w:p>
        </w:tc>
        <w:tc>
          <w:tcPr>
            <w:tcW w:w="709" w:type="dxa"/>
            <w:tcBorders>
              <w:top w:val="single" w:sz="4" w:space="0" w:color="auto"/>
              <w:left w:val="single" w:sz="4" w:space="0" w:color="auto"/>
              <w:bottom w:val="single" w:sz="4" w:space="0" w:color="auto"/>
              <w:right w:val="single" w:sz="4" w:space="0" w:color="auto"/>
            </w:tcBorders>
            <w:hideMark/>
          </w:tcPr>
          <w:p w14:paraId="4DE9E312" w14:textId="4AE6B8B7"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r>
      <w:tr w:rsidR="003B1B57" w14:paraId="0BCAADBE" w14:textId="77777777" w:rsidTr="000D169B">
        <w:tc>
          <w:tcPr>
            <w:tcW w:w="458" w:type="dxa"/>
            <w:tcBorders>
              <w:top w:val="single" w:sz="4" w:space="0" w:color="auto"/>
              <w:left w:val="single" w:sz="4" w:space="0" w:color="auto"/>
              <w:bottom w:val="single" w:sz="4" w:space="0" w:color="auto"/>
              <w:right w:val="single" w:sz="4" w:space="0" w:color="auto"/>
            </w:tcBorders>
          </w:tcPr>
          <w:p w14:paraId="5EF38002"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3E82C8B2"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7932" w:type="dxa"/>
            <w:tcBorders>
              <w:top w:val="single" w:sz="4" w:space="0" w:color="auto"/>
              <w:left w:val="single" w:sz="4" w:space="0" w:color="auto"/>
              <w:bottom w:val="single" w:sz="4" w:space="0" w:color="auto"/>
              <w:right w:val="single" w:sz="4" w:space="0" w:color="auto"/>
            </w:tcBorders>
            <w:hideMark/>
          </w:tcPr>
          <w:p w14:paraId="3A5A2F7A"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Кадровые условия реализации Программы</w:t>
            </w:r>
          </w:p>
        </w:tc>
        <w:tc>
          <w:tcPr>
            <w:tcW w:w="709" w:type="dxa"/>
            <w:tcBorders>
              <w:top w:val="single" w:sz="4" w:space="0" w:color="auto"/>
              <w:left w:val="single" w:sz="4" w:space="0" w:color="auto"/>
              <w:bottom w:val="single" w:sz="4" w:space="0" w:color="auto"/>
              <w:right w:val="single" w:sz="4" w:space="0" w:color="auto"/>
            </w:tcBorders>
            <w:hideMark/>
          </w:tcPr>
          <w:p w14:paraId="30DC3ADB" w14:textId="3A647C5D"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45</w:t>
            </w:r>
          </w:p>
        </w:tc>
      </w:tr>
      <w:tr w:rsidR="003B1B57" w14:paraId="30FB94FD" w14:textId="77777777" w:rsidTr="000D169B">
        <w:tc>
          <w:tcPr>
            <w:tcW w:w="458" w:type="dxa"/>
            <w:tcBorders>
              <w:top w:val="single" w:sz="4" w:space="0" w:color="auto"/>
              <w:left w:val="single" w:sz="4" w:space="0" w:color="auto"/>
              <w:bottom w:val="single" w:sz="4" w:space="0" w:color="auto"/>
              <w:right w:val="single" w:sz="4" w:space="0" w:color="auto"/>
            </w:tcBorders>
          </w:tcPr>
          <w:p w14:paraId="7977FEC1"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0B751CD1"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7932" w:type="dxa"/>
            <w:tcBorders>
              <w:top w:val="single" w:sz="4" w:space="0" w:color="auto"/>
              <w:left w:val="single" w:sz="4" w:space="0" w:color="auto"/>
              <w:bottom w:val="single" w:sz="4" w:space="0" w:color="auto"/>
              <w:right w:val="single" w:sz="4" w:space="0" w:color="auto"/>
            </w:tcBorders>
            <w:hideMark/>
          </w:tcPr>
          <w:p w14:paraId="26DF2437"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Материально-техническое обеспечение Программы</w:t>
            </w:r>
          </w:p>
        </w:tc>
        <w:tc>
          <w:tcPr>
            <w:tcW w:w="709" w:type="dxa"/>
            <w:tcBorders>
              <w:top w:val="single" w:sz="4" w:space="0" w:color="auto"/>
              <w:left w:val="single" w:sz="4" w:space="0" w:color="auto"/>
              <w:bottom w:val="single" w:sz="4" w:space="0" w:color="auto"/>
              <w:right w:val="single" w:sz="4" w:space="0" w:color="auto"/>
            </w:tcBorders>
            <w:hideMark/>
          </w:tcPr>
          <w:p w14:paraId="597D24DA" w14:textId="10B91787"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46</w:t>
            </w:r>
          </w:p>
        </w:tc>
      </w:tr>
      <w:tr w:rsidR="003B1B57" w14:paraId="02372165" w14:textId="77777777" w:rsidTr="000D169B">
        <w:tc>
          <w:tcPr>
            <w:tcW w:w="458" w:type="dxa"/>
            <w:tcBorders>
              <w:top w:val="single" w:sz="4" w:space="0" w:color="auto"/>
              <w:left w:val="single" w:sz="4" w:space="0" w:color="auto"/>
              <w:bottom w:val="single" w:sz="4" w:space="0" w:color="auto"/>
              <w:right w:val="single" w:sz="4" w:space="0" w:color="auto"/>
            </w:tcBorders>
          </w:tcPr>
          <w:p w14:paraId="3E8F86ED"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233803D9"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7932" w:type="dxa"/>
            <w:tcBorders>
              <w:top w:val="single" w:sz="4" w:space="0" w:color="auto"/>
              <w:left w:val="single" w:sz="4" w:space="0" w:color="auto"/>
              <w:bottom w:val="single" w:sz="4" w:space="0" w:color="auto"/>
              <w:right w:val="single" w:sz="4" w:space="0" w:color="auto"/>
            </w:tcBorders>
            <w:hideMark/>
          </w:tcPr>
          <w:p w14:paraId="36F855D4"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Финансовые условия реализации Программы</w:t>
            </w:r>
          </w:p>
        </w:tc>
        <w:tc>
          <w:tcPr>
            <w:tcW w:w="709" w:type="dxa"/>
            <w:tcBorders>
              <w:top w:val="single" w:sz="4" w:space="0" w:color="auto"/>
              <w:left w:val="single" w:sz="4" w:space="0" w:color="auto"/>
              <w:bottom w:val="single" w:sz="4" w:space="0" w:color="auto"/>
              <w:right w:val="single" w:sz="4" w:space="0" w:color="auto"/>
            </w:tcBorders>
            <w:hideMark/>
          </w:tcPr>
          <w:p w14:paraId="7001701E" w14:textId="1A1D669C"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47</w:t>
            </w:r>
          </w:p>
        </w:tc>
      </w:tr>
      <w:tr w:rsidR="003B1B57" w14:paraId="0C0CD0A2" w14:textId="77777777" w:rsidTr="000D169B">
        <w:tc>
          <w:tcPr>
            <w:tcW w:w="458" w:type="dxa"/>
            <w:tcBorders>
              <w:top w:val="single" w:sz="4" w:space="0" w:color="auto"/>
              <w:left w:val="single" w:sz="4" w:space="0" w:color="auto"/>
              <w:bottom w:val="single" w:sz="4" w:space="0" w:color="auto"/>
              <w:right w:val="single" w:sz="4" w:space="0" w:color="auto"/>
            </w:tcBorders>
          </w:tcPr>
          <w:p w14:paraId="1808C1C9"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22FF084D"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7932" w:type="dxa"/>
            <w:tcBorders>
              <w:top w:val="single" w:sz="4" w:space="0" w:color="auto"/>
              <w:left w:val="single" w:sz="4" w:space="0" w:color="auto"/>
              <w:bottom w:val="single" w:sz="4" w:space="0" w:color="auto"/>
              <w:right w:val="single" w:sz="4" w:space="0" w:color="auto"/>
            </w:tcBorders>
            <w:hideMark/>
          </w:tcPr>
          <w:p w14:paraId="2CEE3902"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Планирование образовательной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4A0DBCB2" w14:textId="23EEE208"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r>
      <w:tr w:rsidR="003B1B57" w14:paraId="328309C5" w14:textId="77777777" w:rsidTr="000D169B">
        <w:tc>
          <w:tcPr>
            <w:tcW w:w="458" w:type="dxa"/>
            <w:tcBorders>
              <w:top w:val="single" w:sz="4" w:space="0" w:color="auto"/>
              <w:left w:val="single" w:sz="4" w:space="0" w:color="auto"/>
              <w:bottom w:val="single" w:sz="4" w:space="0" w:color="auto"/>
              <w:right w:val="single" w:sz="4" w:space="0" w:color="auto"/>
            </w:tcBorders>
          </w:tcPr>
          <w:p w14:paraId="62AC93C4"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11ADB9E5"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7932" w:type="dxa"/>
            <w:tcBorders>
              <w:top w:val="single" w:sz="4" w:space="0" w:color="auto"/>
              <w:left w:val="single" w:sz="4" w:space="0" w:color="auto"/>
              <w:bottom w:val="single" w:sz="4" w:space="0" w:color="auto"/>
              <w:right w:val="single" w:sz="4" w:space="0" w:color="auto"/>
            </w:tcBorders>
            <w:hideMark/>
          </w:tcPr>
          <w:p w14:paraId="50C14B0D"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Режим дня и распорядок</w:t>
            </w:r>
          </w:p>
        </w:tc>
        <w:tc>
          <w:tcPr>
            <w:tcW w:w="709" w:type="dxa"/>
            <w:tcBorders>
              <w:top w:val="single" w:sz="4" w:space="0" w:color="auto"/>
              <w:left w:val="single" w:sz="4" w:space="0" w:color="auto"/>
              <w:bottom w:val="single" w:sz="4" w:space="0" w:color="auto"/>
              <w:right w:val="single" w:sz="4" w:space="0" w:color="auto"/>
            </w:tcBorders>
            <w:hideMark/>
          </w:tcPr>
          <w:p w14:paraId="226908CB" w14:textId="57213BBE" w:rsidR="003B1B57" w:rsidRDefault="000D2132">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r>
      <w:tr w:rsidR="003B1B57" w14:paraId="594A6398" w14:textId="77777777" w:rsidTr="000D169B">
        <w:tc>
          <w:tcPr>
            <w:tcW w:w="458" w:type="dxa"/>
            <w:tcBorders>
              <w:top w:val="single" w:sz="4" w:space="0" w:color="auto"/>
              <w:left w:val="single" w:sz="4" w:space="0" w:color="auto"/>
              <w:bottom w:val="single" w:sz="4" w:space="0" w:color="auto"/>
              <w:right w:val="single" w:sz="4" w:space="0" w:color="auto"/>
            </w:tcBorders>
          </w:tcPr>
          <w:p w14:paraId="681AA2FB"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60EB5DE9"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7932" w:type="dxa"/>
            <w:tcBorders>
              <w:top w:val="single" w:sz="4" w:space="0" w:color="auto"/>
              <w:left w:val="single" w:sz="4" w:space="0" w:color="auto"/>
              <w:bottom w:val="single" w:sz="4" w:space="0" w:color="auto"/>
              <w:right w:val="single" w:sz="4" w:space="0" w:color="auto"/>
            </w:tcBorders>
            <w:hideMark/>
          </w:tcPr>
          <w:p w14:paraId="407E8E9C" w14:textId="77777777" w:rsidR="003B1B57" w:rsidRDefault="003B1B5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Перспективы работы по совершенствованию и развитию содержания Программы и обеспечивающих ее реализацию </w:t>
            </w:r>
            <w:r>
              <w:rPr>
                <w:rFonts w:ascii="Times New Roman" w:hAnsi="Times New Roman" w:cs="Times New Roman"/>
                <w:bCs/>
                <w:sz w:val="28"/>
                <w:szCs w:val="28"/>
              </w:rPr>
              <w:lastRenderedPageBreak/>
              <w:t>нормативно-правовых, финансовых, научно-методических, кадровых, информационных и материально-технических ресурсов.</w:t>
            </w:r>
          </w:p>
        </w:tc>
        <w:tc>
          <w:tcPr>
            <w:tcW w:w="709" w:type="dxa"/>
            <w:tcBorders>
              <w:top w:val="single" w:sz="4" w:space="0" w:color="auto"/>
              <w:left w:val="single" w:sz="4" w:space="0" w:color="auto"/>
              <w:bottom w:val="single" w:sz="4" w:space="0" w:color="auto"/>
              <w:right w:val="single" w:sz="4" w:space="0" w:color="auto"/>
            </w:tcBorders>
            <w:hideMark/>
          </w:tcPr>
          <w:p w14:paraId="5231BDC7" w14:textId="020288C4" w:rsidR="003B1B57" w:rsidRDefault="000D2132" w:rsidP="00E6325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r w:rsidR="00E6325A">
              <w:rPr>
                <w:rFonts w:ascii="Times New Roman" w:hAnsi="Times New Roman" w:cs="Times New Roman"/>
                <w:sz w:val="28"/>
                <w:szCs w:val="28"/>
              </w:rPr>
              <w:t>3</w:t>
            </w:r>
          </w:p>
        </w:tc>
      </w:tr>
      <w:tr w:rsidR="003B1B57" w14:paraId="31E62E6D" w14:textId="77777777" w:rsidTr="000D169B">
        <w:tc>
          <w:tcPr>
            <w:tcW w:w="458" w:type="dxa"/>
            <w:tcBorders>
              <w:top w:val="single" w:sz="4" w:space="0" w:color="auto"/>
              <w:left w:val="single" w:sz="4" w:space="0" w:color="auto"/>
              <w:bottom w:val="single" w:sz="4" w:space="0" w:color="auto"/>
              <w:right w:val="single" w:sz="4" w:space="0" w:color="auto"/>
            </w:tcBorders>
          </w:tcPr>
          <w:p w14:paraId="15DB9211"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237F5378"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3.9.</w:t>
            </w:r>
          </w:p>
        </w:tc>
        <w:tc>
          <w:tcPr>
            <w:tcW w:w="7932" w:type="dxa"/>
            <w:tcBorders>
              <w:top w:val="single" w:sz="4" w:space="0" w:color="auto"/>
              <w:left w:val="single" w:sz="4" w:space="0" w:color="auto"/>
              <w:bottom w:val="single" w:sz="4" w:space="0" w:color="auto"/>
              <w:right w:val="single" w:sz="4" w:space="0" w:color="auto"/>
            </w:tcBorders>
            <w:hideMark/>
          </w:tcPr>
          <w:p w14:paraId="66B1EC65"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Перечень нормативных и нормативно-методических документов</w:t>
            </w:r>
          </w:p>
        </w:tc>
        <w:tc>
          <w:tcPr>
            <w:tcW w:w="709" w:type="dxa"/>
            <w:tcBorders>
              <w:top w:val="single" w:sz="4" w:space="0" w:color="auto"/>
              <w:left w:val="single" w:sz="4" w:space="0" w:color="auto"/>
              <w:bottom w:val="single" w:sz="4" w:space="0" w:color="auto"/>
              <w:right w:val="single" w:sz="4" w:space="0" w:color="auto"/>
            </w:tcBorders>
            <w:hideMark/>
          </w:tcPr>
          <w:p w14:paraId="52C6DBAC" w14:textId="47BF12B8" w:rsidR="003B1B57" w:rsidRDefault="000D2132" w:rsidP="00E6325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E6325A">
              <w:rPr>
                <w:rFonts w:ascii="Times New Roman" w:hAnsi="Times New Roman" w:cs="Times New Roman"/>
                <w:sz w:val="28"/>
                <w:szCs w:val="28"/>
              </w:rPr>
              <w:t>5</w:t>
            </w:r>
          </w:p>
        </w:tc>
      </w:tr>
      <w:tr w:rsidR="003B1B57" w14:paraId="72D595F7" w14:textId="77777777" w:rsidTr="000D169B">
        <w:tc>
          <w:tcPr>
            <w:tcW w:w="458" w:type="dxa"/>
            <w:tcBorders>
              <w:top w:val="single" w:sz="4" w:space="0" w:color="auto"/>
              <w:left w:val="single" w:sz="4" w:space="0" w:color="auto"/>
              <w:bottom w:val="single" w:sz="4" w:space="0" w:color="auto"/>
              <w:right w:val="single" w:sz="4" w:space="0" w:color="auto"/>
            </w:tcBorders>
          </w:tcPr>
          <w:p w14:paraId="668FD660" w14:textId="77777777" w:rsidR="003B1B57" w:rsidRDefault="003B1B57">
            <w:pPr>
              <w:spacing w:after="0" w:line="240" w:lineRule="auto"/>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hideMark/>
          </w:tcPr>
          <w:p w14:paraId="3720055B" w14:textId="77777777" w:rsidR="003B1B57" w:rsidRDefault="003B1B57">
            <w:pPr>
              <w:spacing w:after="0" w:line="240" w:lineRule="auto"/>
              <w:rPr>
                <w:rFonts w:ascii="Times New Roman" w:hAnsi="Times New Roman" w:cs="Times New Roman"/>
                <w:sz w:val="28"/>
                <w:szCs w:val="28"/>
              </w:rPr>
            </w:pPr>
            <w:r>
              <w:rPr>
                <w:rFonts w:ascii="Times New Roman" w:hAnsi="Times New Roman" w:cs="Times New Roman"/>
                <w:sz w:val="28"/>
                <w:szCs w:val="28"/>
              </w:rPr>
              <w:t>3.10.</w:t>
            </w:r>
          </w:p>
        </w:tc>
        <w:tc>
          <w:tcPr>
            <w:tcW w:w="7932" w:type="dxa"/>
            <w:tcBorders>
              <w:top w:val="single" w:sz="4" w:space="0" w:color="auto"/>
              <w:left w:val="single" w:sz="4" w:space="0" w:color="auto"/>
              <w:bottom w:val="single" w:sz="4" w:space="0" w:color="auto"/>
              <w:right w:val="single" w:sz="4" w:space="0" w:color="auto"/>
            </w:tcBorders>
            <w:hideMark/>
          </w:tcPr>
          <w:p w14:paraId="627A3DC9" w14:textId="4F2B042C" w:rsidR="003B1B57" w:rsidRDefault="003B1B57">
            <w:pPr>
              <w:spacing w:after="0" w:line="240" w:lineRule="auto"/>
              <w:rPr>
                <w:rFonts w:ascii="Times New Roman" w:hAnsi="Times New Roman" w:cs="Times New Roman"/>
                <w:sz w:val="28"/>
                <w:szCs w:val="28"/>
              </w:rPr>
            </w:pPr>
            <w:r>
              <w:rPr>
                <w:rFonts w:ascii="Times New Roman" w:hAnsi="Times New Roman" w:cs="Times New Roman"/>
                <w:bCs/>
                <w:sz w:val="28"/>
                <w:szCs w:val="28"/>
              </w:rPr>
              <w:t>П</w:t>
            </w:r>
            <w:r w:rsidR="00617429">
              <w:rPr>
                <w:rFonts w:ascii="Times New Roman" w:hAnsi="Times New Roman" w:cs="Times New Roman"/>
                <w:bCs/>
                <w:sz w:val="28"/>
                <w:szCs w:val="28"/>
              </w:rPr>
              <w:t>еречень литературных источников</w:t>
            </w:r>
          </w:p>
        </w:tc>
        <w:tc>
          <w:tcPr>
            <w:tcW w:w="709" w:type="dxa"/>
            <w:tcBorders>
              <w:top w:val="single" w:sz="4" w:space="0" w:color="auto"/>
              <w:left w:val="single" w:sz="4" w:space="0" w:color="auto"/>
              <w:bottom w:val="single" w:sz="4" w:space="0" w:color="auto"/>
              <w:right w:val="single" w:sz="4" w:space="0" w:color="auto"/>
            </w:tcBorders>
            <w:hideMark/>
          </w:tcPr>
          <w:p w14:paraId="06A13E09" w14:textId="0D72B1E2" w:rsidR="003B1B57" w:rsidRDefault="000D2132" w:rsidP="00E6325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E6325A">
              <w:rPr>
                <w:rFonts w:ascii="Times New Roman" w:hAnsi="Times New Roman" w:cs="Times New Roman"/>
                <w:sz w:val="28"/>
                <w:szCs w:val="28"/>
              </w:rPr>
              <w:t>8</w:t>
            </w:r>
          </w:p>
        </w:tc>
      </w:tr>
      <w:bookmarkEnd w:id="0"/>
    </w:tbl>
    <w:p w14:paraId="0E41AB10" w14:textId="77777777" w:rsidR="003B1B57" w:rsidRDefault="003B1B57" w:rsidP="003B1B57">
      <w:pPr>
        <w:spacing w:after="0" w:line="240" w:lineRule="auto"/>
        <w:jc w:val="center"/>
        <w:rPr>
          <w:rFonts w:ascii="Times New Roman" w:hAnsi="Times New Roman" w:cs="Times New Roman"/>
          <w:noProof/>
          <w:color w:val="C00000"/>
          <w:sz w:val="28"/>
          <w:szCs w:val="28"/>
        </w:rPr>
      </w:pPr>
    </w:p>
    <w:p w14:paraId="084C367E"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       </w:t>
      </w:r>
    </w:p>
    <w:p w14:paraId="6ED343A8" w14:textId="77777777" w:rsidR="003B1B57" w:rsidRDefault="003B1B57" w:rsidP="003B1B57">
      <w:pPr>
        <w:jc w:val="center"/>
        <w:rPr>
          <w:rFonts w:ascii="Times New Roman" w:hAnsi="Times New Roman" w:cs="Times New Roman"/>
          <w:sz w:val="28"/>
          <w:szCs w:val="28"/>
        </w:rPr>
      </w:pPr>
    </w:p>
    <w:p w14:paraId="39D7739A" w14:textId="77777777" w:rsidR="003B1B57" w:rsidRDefault="003B1B57" w:rsidP="003B1B57">
      <w:pPr>
        <w:jc w:val="center"/>
        <w:rPr>
          <w:rFonts w:ascii="Times New Roman" w:hAnsi="Times New Roman" w:cs="Times New Roman"/>
          <w:sz w:val="28"/>
          <w:szCs w:val="28"/>
        </w:rPr>
      </w:pPr>
    </w:p>
    <w:p w14:paraId="197AA042" w14:textId="77777777" w:rsidR="003B1B57" w:rsidRDefault="003B1B57" w:rsidP="003B1B57">
      <w:pPr>
        <w:rPr>
          <w:rFonts w:ascii="Times New Roman" w:hAnsi="Times New Roman" w:cs="Times New Roman"/>
          <w:sz w:val="28"/>
          <w:szCs w:val="28"/>
        </w:rPr>
      </w:pPr>
    </w:p>
    <w:p w14:paraId="1062B821" w14:textId="77777777" w:rsidR="003B1B57" w:rsidRDefault="003B1B57" w:rsidP="003B1B57">
      <w:pPr>
        <w:jc w:val="center"/>
        <w:rPr>
          <w:rFonts w:ascii="Times New Roman" w:hAnsi="Times New Roman" w:cs="Times New Roman"/>
          <w:sz w:val="28"/>
          <w:szCs w:val="28"/>
        </w:rPr>
      </w:pPr>
    </w:p>
    <w:p w14:paraId="363E8DA6" w14:textId="77777777" w:rsidR="003B1B57" w:rsidRDefault="003B1B57" w:rsidP="003B1B57">
      <w:pPr>
        <w:jc w:val="center"/>
        <w:rPr>
          <w:rFonts w:ascii="Times New Roman" w:hAnsi="Times New Roman" w:cs="Times New Roman"/>
          <w:sz w:val="28"/>
          <w:szCs w:val="28"/>
        </w:rPr>
      </w:pPr>
    </w:p>
    <w:p w14:paraId="18CCF3F8" w14:textId="77777777" w:rsidR="003B1B57" w:rsidRDefault="003B1B57" w:rsidP="003B1B57">
      <w:pPr>
        <w:jc w:val="center"/>
        <w:rPr>
          <w:rFonts w:ascii="Times New Roman" w:hAnsi="Times New Roman" w:cs="Times New Roman"/>
          <w:sz w:val="28"/>
          <w:szCs w:val="28"/>
        </w:rPr>
      </w:pPr>
    </w:p>
    <w:p w14:paraId="09B842B2" w14:textId="77777777" w:rsidR="003B1B57" w:rsidRDefault="003B1B57" w:rsidP="003B1B57">
      <w:pPr>
        <w:jc w:val="center"/>
        <w:rPr>
          <w:rFonts w:ascii="Times New Roman" w:hAnsi="Times New Roman" w:cs="Times New Roman"/>
          <w:sz w:val="28"/>
          <w:szCs w:val="28"/>
        </w:rPr>
      </w:pPr>
    </w:p>
    <w:p w14:paraId="7CE352B8" w14:textId="77777777" w:rsidR="003B1B57" w:rsidRDefault="003B1B57" w:rsidP="003B1B57">
      <w:pPr>
        <w:jc w:val="center"/>
        <w:rPr>
          <w:rFonts w:ascii="Times New Roman" w:hAnsi="Times New Roman" w:cs="Times New Roman"/>
          <w:sz w:val="28"/>
          <w:szCs w:val="28"/>
        </w:rPr>
      </w:pPr>
    </w:p>
    <w:p w14:paraId="37E9558E" w14:textId="77777777" w:rsidR="003B1B57" w:rsidRDefault="003B1B57" w:rsidP="003B1B57">
      <w:pPr>
        <w:jc w:val="center"/>
        <w:rPr>
          <w:rFonts w:ascii="Times New Roman" w:hAnsi="Times New Roman" w:cs="Times New Roman"/>
          <w:sz w:val="28"/>
          <w:szCs w:val="28"/>
        </w:rPr>
      </w:pPr>
    </w:p>
    <w:p w14:paraId="0D83F40B" w14:textId="77777777" w:rsidR="003B1B57" w:rsidRDefault="003B1B57" w:rsidP="003B1B57">
      <w:pPr>
        <w:jc w:val="center"/>
        <w:rPr>
          <w:rFonts w:ascii="Times New Roman" w:hAnsi="Times New Roman" w:cs="Times New Roman"/>
          <w:sz w:val="28"/>
          <w:szCs w:val="28"/>
        </w:rPr>
      </w:pPr>
    </w:p>
    <w:p w14:paraId="1A35FA1A" w14:textId="77777777" w:rsidR="003B1B57" w:rsidRDefault="003B1B57" w:rsidP="003B1B57">
      <w:pPr>
        <w:jc w:val="center"/>
        <w:rPr>
          <w:rFonts w:ascii="Times New Roman" w:hAnsi="Times New Roman" w:cs="Times New Roman"/>
          <w:sz w:val="28"/>
          <w:szCs w:val="28"/>
        </w:rPr>
      </w:pPr>
    </w:p>
    <w:p w14:paraId="23C88273" w14:textId="77777777" w:rsidR="003B1B57" w:rsidRDefault="003B1B57" w:rsidP="003B1B57">
      <w:pPr>
        <w:jc w:val="center"/>
        <w:rPr>
          <w:rFonts w:ascii="Times New Roman" w:hAnsi="Times New Roman" w:cs="Times New Roman"/>
          <w:sz w:val="28"/>
          <w:szCs w:val="28"/>
        </w:rPr>
      </w:pPr>
    </w:p>
    <w:p w14:paraId="5E4148CC" w14:textId="77777777" w:rsidR="003B1B57" w:rsidRDefault="003B1B57" w:rsidP="003B1B57">
      <w:pPr>
        <w:rPr>
          <w:rFonts w:ascii="Times New Roman" w:hAnsi="Times New Roman" w:cs="Times New Roman"/>
          <w:sz w:val="28"/>
          <w:szCs w:val="28"/>
          <w:lang w:val="en-US"/>
        </w:rPr>
      </w:pPr>
    </w:p>
    <w:p w14:paraId="09929DD8" w14:textId="77777777" w:rsidR="003B1B57" w:rsidRDefault="003B1B57" w:rsidP="003B1B57">
      <w:pPr>
        <w:jc w:val="center"/>
        <w:rPr>
          <w:rFonts w:ascii="Times New Roman" w:hAnsi="Times New Roman" w:cs="Times New Roman"/>
          <w:sz w:val="28"/>
          <w:szCs w:val="28"/>
        </w:rPr>
      </w:pPr>
    </w:p>
    <w:p w14:paraId="58BE11E1" w14:textId="77777777" w:rsidR="003B1B57" w:rsidRDefault="003B1B57" w:rsidP="003B1B57">
      <w:pPr>
        <w:jc w:val="center"/>
        <w:rPr>
          <w:rFonts w:ascii="Times New Roman" w:hAnsi="Times New Roman" w:cs="Times New Roman"/>
          <w:sz w:val="28"/>
          <w:szCs w:val="28"/>
        </w:rPr>
      </w:pPr>
    </w:p>
    <w:p w14:paraId="0EC0B73D" w14:textId="69F9C811" w:rsidR="003B1B57" w:rsidRDefault="003B1B57" w:rsidP="003B1B57">
      <w:pPr>
        <w:rPr>
          <w:rFonts w:ascii="Times New Roman" w:hAnsi="Times New Roman" w:cs="Times New Roman"/>
          <w:sz w:val="28"/>
          <w:szCs w:val="28"/>
        </w:rPr>
      </w:pPr>
    </w:p>
    <w:p w14:paraId="2E7D17E8" w14:textId="77777777" w:rsidR="00E6325A" w:rsidRDefault="00E6325A" w:rsidP="003B1B57">
      <w:pPr>
        <w:rPr>
          <w:rFonts w:ascii="Times New Roman" w:hAnsi="Times New Roman" w:cs="Times New Roman"/>
          <w:sz w:val="28"/>
          <w:szCs w:val="28"/>
        </w:rPr>
      </w:pPr>
    </w:p>
    <w:p w14:paraId="1242521D" w14:textId="77777777" w:rsidR="003B1B57" w:rsidRDefault="003B1B57" w:rsidP="003B1B57">
      <w:pPr>
        <w:jc w:val="center"/>
        <w:rPr>
          <w:rFonts w:ascii="Times New Roman" w:hAnsi="Times New Roman" w:cs="Times New Roman"/>
          <w:sz w:val="28"/>
          <w:szCs w:val="28"/>
        </w:rPr>
      </w:pPr>
    </w:p>
    <w:p w14:paraId="0938FC7B" w14:textId="77777777" w:rsidR="000D169B" w:rsidRDefault="000D169B" w:rsidP="003B1B57">
      <w:pPr>
        <w:spacing w:after="0" w:line="360" w:lineRule="auto"/>
        <w:ind w:firstLine="709"/>
        <w:jc w:val="center"/>
        <w:rPr>
          <w:rFonts w:ascii="Times New Roman" w:hAnsi="Times New Roman" w:cs="Times New Roman"/>
          <w:b/>
          <w:sz w:val="28"/>
          <w:szCs w:val="28"/>
        </w:rPr>
      </w:pPr>
    </w:p>
    <w:p w14:paraId="6B5A287B" w14:textId="77777777" w:rsidR="000D169B" w:rsidRDefault="000D169B" w:rsidP="003B1B57">
      <w:pPr>
        <w:spacing w:after="0" w:line="360" w:lineRule="auto"/>
        <w:ind w:firstLine="709"/>
        <w:jc w:val="center"/>
        <w:rPr>
          <w:rFonts w:ascii="Times New Roman" w:hAnsi="Times New Roman" w:cs="Times New Roman"/>
          <w:b/>
          <w:sz w:val="28"/>
          <w:szCs w:val="28"/>
        </w:rPr>
      </w:pPr>
    </w:p>
    <w:p w14:paraId="1554E9CB" w14:textId="6139B532" w:rsidR="003B1B57" w:rsidRDefault="003B1B57" w:rsidP="003B1B5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14:paraId="7599E09E" w14:textId="77777777" w:rsidR="003B1B57" w:rsidRDefault="003B1B57" w:rsidP="003B1B57">
      <w:pPr>
        <w:spacing w:after="0" w:line="360" w:lineRule="auto"/>
        <w:ind w:firstLine="709"/>
        <w:jc w:val="center"/>
        <w:rPr>
          <w:rFonts w:ascii="Times New Roman" w:hAnsi="Times New Roman" w:cs="Times New Roman"/>
          <w:b/>
          <w:sz w:val="28"/>
          <w:szCs w:val="28"/>
        </w:rPr>
      </w:pPr>
    </w:p>
    <w:p w14:paraId="2B4AFF5E" w14:textId="00604E46" w:rsidR="003B1B57" w:rsidRDefault="009B01D0" w:rsidP="003B1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Адаптированная р</w:t>
      </w:r>
      <w:r w:rsidRPr="00A667E7">
        <w:rPr>
          <w:rFonts w:ascii="Times New Roman" w:hAnsi="Times New Roman" w:cs="Times New Roman"/>
          <w:sz w:val="28"/>
          <w:szCs w:val="28"/>
        </w:rPr>
        <w:t xml:space="preserve">абочая программа образовательной деятельности </w:t>
      </w:r>
      <w:r>
        <w:rPr>
          <w:rFonts w:ascii="Times New Roman" w:hAnsi="Times New Roman" w:cs="Times New Roman"/>
          <w:sz w:val="28"/>
          <w:szCs w:val="28"/>
        </w:rPr>
        <w:t xml:space="preserve">в </w:t>
      </w:r>
      <w:r w:rsidRPr="00A667E7">
        <w:rPr>
          <w:rFonts w:ascii="Times New Roman" w:hAnsi="Times New Roman" w:cs="Times New Roman"/>
          <w:sz w:val="28"/>
          <w:szCs w:val="28"/>
        </w:rPr>
        <w:t>подгрупп</w:t>
      </w:r>
      <w:r>
        <w:rPr>
          <w:rFonts w:ascii="Times New Roman" w:hAnsi="Times New Roman" w:cs="Times New Roman"/>
          <w:sz w:val="28"/>
          <w:szCs w:val="28"/>
        </w:rPr>
        <w:t>е</w:t>
      </w:r>
      <w:r w:rsidRPr="00A667E7">
        <w:rPr>
          <w:rFonts w:ascii="Times New Roman" w:hAnsi="Times New Roman" w:cs="Times New Roman"/>
          <w:sz w:val="28"/>
          <w:szCs w:val="28"/>
        </w:rPr>
        <w:t xml:space="preserve"> </w:t>
      </w:r>
      <w:r>
        <w:rPr>
          <w:rFonts w:ascii="Times New Roman" w:hAnsi="Times New Roman" w:cs="Times New Roman"/>
          <w:sz w:val="28"/>
          <w:szCs w:val="28"/>
        </w:rPr>
        <w:t>логопедическ</w:t>
      </w:r>
      <w:r w:rsidRPr="00A667E7">
        <w:rPr>
          <w:rFonts w:ascii="Times New Roman" w:hAnsi="Times New Roman" w:cs="Times New Roman"/>
          <w:sz w:val="28"/>
          <w:szCs w:val="28"/>
        </w:rPr>
        <w:t>ой направленности</w:t>
      </w:r>
      <w:r>
        <w:rPr>
          <w:rFonts w:ascii="Times New Roman" w:hAnsi="Times New Roman" w:cs="Times New Roman"/>
          <w:sz w:val="28"/>
          <w:szCs w:val="28"/>
        </w:rPr>
        <w:t xml:space="preserve"> </w:t>
      </w:r>
      <w:r w:rsidRPr="00A667E7">
        <w:rPr>
          <w:rFonts w:ascii="Times New Roman" w:hAnsi="Times New Roman" w:cs="Times New Roman"/>
          <w:sz w:val="28"/>
          <w:szCs w:val="28"/>
        </w:rPr>
        <w:t xml:space="preserve">группы комбинированной направленности № </w:t>
      </w:r>
      <w:r>
        <w:rPr>
          <w:rFonts w:ascii="Times New Roman" w:hAnsi="Times New Roman" w:cs="Times New Roman"/>
          <w:sz w:val="28"/>
          <w:szCs w:val="28"/>
        </w:rPr>
        <w:t>5</w:t>
      </w:r>
      <w:r w:rsidRPr="00A667E7">
        <w:rPr>
          <w:rFonts w:ascii="Times New Roman" w:hAnsi="Times New Roman" w:cs="Times New Roman"/>
          <w:sz w:val="28"/>
          <w:szCs w:val="28"/>
        </w:rPr>
        <w:t xml:space="preserve"> полного дня </w:t>
      </w:r>
      <w:r>
        <w:rPr>
          <w:rFonts w:ascii="Times New Roman" w:hAnsi="Times New Roman" w:cs="Times New Roman"/>
          <w:sz w:val="28"/>
          <w:szCs w:val="28"/>
        </w:rPr>
        <w:t>для детей старшего</w:t>
      </w:r>
      <w:r w:rsidRPr="00A667E7">
        <w:rPr>
          <w:rFonts w:ascii="Times New Roman" w:hAnsi="Times New Roman" w:cs="Times New Roman"/>
          <w:sz w:val="28"/>
          <w:szCs w:val="28"/>
        </w:rPr>
        <w:t xml:space="preserve"> возраста, (</w:t>
      </w:r>
      <w:r>
        <w:rPr>
          <w:rFonts w:ascii="Times New Roman" w:hAnsi="Times New Roman" w:cs="Times New Roman"/>
          <w:sz w:val="28"/>
          <w:szCs w:val="28"/>
        </w:rPr>
        <w:t>далее - Программа)</w:t>
      </w:r>
      <w:r w:rsidR="003B1B57">
        <w:rPr>
          <w:rFonts w:ascii="Times New Roman" w:hAnsi="Times New Roman" w:cs="Times New Roman"/>
          <w:sz w:val="28"/>
          <w:szCs w:val="28"/>
        </w:rPr>
        <w:t xml:space="preserve">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группе комбинированной направленности детского сада для детей с тяжелыми нарушениями речи (общим недоразвитием речи) с 5 до </w:t>
      </w:r>
      <w:r w:rsidR="00952D78">
        <w:rPr>
          <w:rFonts w:ascii="Times New Roman" w:hAnsi="Times New Roman" w:cs="Times New Roman"/>
          <w:sz w:val="28"/>
          <w:szCs w:val="28"/>
        </w:rPr>
        <w:t>6</w:t>
      </w:r>
      <w:r w:rsidR="003B1B57">
        <w:rPr>
          <w:rFonts w:ascii="Times New Roman" w:hAnsi="Times New Roman" w:cs="Times New Roman"/>
          <w:sz w:val="28"/>
          <w:szCs w:val="28"/>
        </w:rPr>
        <w:t xml:space="preserve"> лет, и полностью соответствующую требованиям Федерального государственного стандарта дошкольного образования.</w:t>
      </w:r>
    </w:p>
    <w:p w14:paraId="77337743" w14:textId="77777777" w:rsidR="003B1B57" w:rsidRDefault="003B1B57" w:rsidP="003B1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Целостность программы обеспечивается включением основных направлений педагогического процесса в группе комбинированной направленности детского сада для детей с тяжелыми нарушениями речи (диагностического, коррекционно-компенсирующего, развивающего и других). </w:t>
      </w:r>
    </w:p>
    <w:p w14:paraId="0C733570" w14:textId="77777777" w:rsidR="003B1B57" w:rsidRDefault="003B1B57" w:rsidP="003B1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Разделы программы тематически и методически насыщены, включают в себя все виды деятельности дошкольников в соответствии с возрастом, особое внимание уделено организации предметно-развивающей среды.</w:t>
      </w:r>
    </w:p>
    <w:p w14:paraId="3AD5B2F9" w14:textId="77777777" w:rsidR="003B1B57" w:rsidRDefault="003B1B57" w:rsidP="003B1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и содержание программы согласуются с требованиями, предъявляемыми к задачам и содержанию общеобразовательных программ. Программа построена логично, с учетом особенностей детей дошкольного возраста, специфики психического развития детей с общим недоразвитием речи, а также требований, предъявляемых к уровню знаний и умений детей, поступающих в школу.</w:t>
      </w:r>
    </w:p>
    <w:p w14:paraId="333FD785" w14:textId="77777777" w:rsidR="003B1B57" w:rsidRDefault="003B1B57" w:rsidP="003B1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Особую ценность представляет системный подход при коррекции общего недоразвития речи и пути его реализации объединенными усилиями всех субъектов коррекционно-развивающего процесса.  Представленная в </w:t>
      </w:r>
      <w:r>
        <w:rPr>
          <w:rFonts w:ascii="Times New Roman" w:hAnsi="Times New Roman" w:cs="Times New Roman"/>
          <w:sz w:val="28"/>
          <w:szCs w:val="28"/>
        </w:rPr>
        <w:lastRenderedPageBreak/>
        <w:t>программе система работы позволяет не только осуществлять коррекционное воздействие на речевую функцию воспитанников, способствовать совершенствованию коммуникативных умений и навыков детей, но также дает возможность воздействовать на их физическое развитие, формировать базовые основы культуры личности, развивать интеллектуально-волевые качества и психические процессы.</w:t>
      </w:r>
    </w:p>
    <w:p w14:paraId="333BD3B9" w14:textId="77777777" w:rsidR="003B1B57" w:rsidRDefault="003B1B57" w:rsidP="003B1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программа гармонично и построена с учетом основных особенностей психофизиологического развития, она естественным образом включается в жизнь ребенка-дошкольника, охватывает все сферы его деятельности.</w:t>
      </w:r>
    </w:p>
    <w:p w14:paraId="193621D9" w14:textId="77777777" w:rsidR="003B1B57" w:rsidRDefault="003B1B57" w:rsidP="003B1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достоинством программы является взаимодействие и преемственность работы всех специалистов ДОУ и родителей дошкольников. Реализация принципа комплексности способствует более высоким темпам общего и речевого развития детей. Данная программа помогает, осуществлять комплексный подход и тесную взаимосвязь в коррекционно- развивающей работе.</w:t>
      </w:r>
    </w:p>
    <w:p w14:paraId="4CBD39CE" w14:textId="45CBB400" w:rsidR="003B1B57" w:rsidRDefault="003B1B57" w:rsidP="003B1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программы лежат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возрастной группе. Это позволяет ребенку опираться на уже имеющиеся у него знаний и умения и обеспечивает </w:t>
      </w:r>
      <w:r w:rsidR="00952D78">
        <w:rPr>
          <w:rFonts w:ascii="Times New Roman" w:hAnsi="Times New Roman" w:cs="Times New Roman"/>
          <w:sz w:val="28"/>
          <w:szCs w:val="28"/>
        </w:rPr>
        <w:t>поступательное развитие</w:t>
      </w:r>
      <w:r>
        <w:rPr>
          <w:rFonts w:ascii="Times New Roman" w:hAnsi="Times New Roman" w:cs="Times New Roman"/>
          <w:sz w:val="28"/>
          <w:szCs w:val="28"/>
        </w:rPr>
        <w:t>, что приводит к высоким результатам коррекционно-развивающей работы в группе для детей с общим недоразвитием речи.</w:t>
      </w:r>
    </w:p>
    <w:p w14:paraId="125F619D" w14:textId="77777777" w:rsidR="003B1B57" w:rsidRDefault="003B1B57" w:rsidP="003B1B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 методический комплект к ней широко используются в практике работы, помогают достигать высоких результатов в работе с детьми дошкольного возраста с общим недоразвитием речи.</w:t>
      </w:r>
    </w:p>
    <w:p w14:paraId="70308C57" w14:textId="77777777" w:rsidR="003B1B57" w:rsidRDefault="003B1B57" w:rsidP="003B1B57">
      <w:pPr>
        <w:spacing w:after="0" w:line="360" w:lineRule="auto"/>
        <w:ind w:firstLine="709"/>
        <w:jc w:val="both"/>
        <w:rPr>
          <w:rFonts w:ascii="Times New Roman" w:hAnsi="Times New Roman" w:cs="Times New Roman"/>
          <w:sz w:val="28"/>
          <w:szCs w:val="28"/>
        </w:rPr>
      </w:pPr>
    </w:p>
    <w:p w14:paraId="1184CA50" w14:textId="77777777" w:rsidR="003B1B57" w:rsidRDefault="003B1B57" w:rsidP="003B1B57">
      <w:pPr>
        <w:spacing w:after="0" w:line="360" w:lineRule="auto"/>
        <w:ind w:firstLine="709"/>
        <w:jc w:val="both"/>
        <w:rPr>
          <w:rFonts w:ascii="Times New Roman" w:hAnsi="Times New Roman" w:cs="Times New Roman"/>
          <w:sz w:val="28"/>
          <w:szCs w:val="28"/>
        </w:rPr>
      </w:pPr>
    </w:p>
    <w:p w14:paraId="1E560188" w14:textId="673FBD14" w:rsidR="003B1B57" w:rsidRDefault="000D169B" w:rsidP="000D169B">
      <w:pPr>
        <w:spacing w:after="0" w:line="360" w:lineRule="auto"/>
        <w:ind w:firstLine="709"/>
        <w:jc w:val="both"/>
        <w:rPr>
          <w:rFonts w:ascii="Times New Roman" w:hAnsi="Times New Roman" w:cs="Times New Roman"/>
          <w:sz w:val="28"/>
          <w:szCs w:val="28"/>
        </w:rPr>
      </w:pPr>
      <w:r w:rsidRPr="000D169B">
        <w:rPr>
          <w:rFonts w:ascii="Times New Roman" w:hAnsi="Times New Roman" w:cs="Times New Roman"/>
          <w:sz w:val="28"/>
          <w:szCs w:val="28"/>
        </w:rPr>
        <w:tab/>
      </w:r>
      <w:r w:rsidRPr="000D169B">
        <w:rPr>
          <w:rFonts w:ascii="Times New Roman" w:hAnsi="Times New Roman" w:cs="Times New Roman"/>
          <w:sz w:val="28"/>
          <w:szCs w:val="28"/>
        </w:rPr>
        <w:tab/>
      </w:r>
    </w:p>
    <w:p w14:paraId="6485763A" w14:textId="77777777" w:rsidR="003B1B57" w:rsidRDefault="003B1B57" w:rsidP="003B1B57">
      <w:pPr>
        <w:jc w:val="center"/>
        <w:rPr>
          <w:rFonts w:ascii="Times New Roman" w:hAnsi="Times New Roman" w:cs="Times New Roman"/>
          <w:sz w:val="28"/>
          <w:szCs w:val="28"/>
        </w:rPr>
      </w:pPr>
    </w:p>
    <w:p w14:paraId="11CCA07B" w14:textId="7949AE24" w:rsidR="003B1B57" w:rsidRDefault="003B1B57" w:rsidP="003B1B57">
      <w:pPr>
        <w:rPr>
          <w:rFonts w:ascii="Times New Roman" w:hAnsi="Times New Roman" w:cs="Times New Roman"/>
          <w:sz w:val="28"/>
          <w:szCs w:val="28"/>
        </w:rPr>
      </w:pPr>
    </w:p>
    <w:p w14:paraId="723547DA"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14:paraId="011266BE"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t xml:space="preserve"> 1.1. Пояснительная записка </w:t>
      </w:r>
    </w:p>
    <w:p w14:paraId="39FC33E8" w14:textId="171BBE90" w:rsidR="003B1B57" w:rsidRDefault="009B01D0"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B1B57">
        <w:rPr>
          <w:rFonts w:ascii="Times New Roman" w:hAnsi="Times New Roman" w:cs="Times New Roman"/>
          <w:sz w:val="28"/>
          <w:szCs w:val="28"/>
        </w:rPr>
        <w:t xml:space="preserve">рограмма для детей с тяжелыми нарушениями речи (общим недоразвитием речи) с 5 до </w:t>
      </w:r>
      <w:r w:rsidR="00952D78">
        <w:rPr>
          <w:rFonts w:ascii="Times New Roman" w:hAnsi="Times New Roman" w:cs="Times New Roman"/>
          <w:sz w:val="28"/>
          <w:szCs w:val="28"/>
        </w:rPr>
        <w:t>6</w:t>
      </w:r>
      <w:r w:rsidR="003B1B57">
        <w:rPr>
          <w:rFonts w:ascii="Times New Roman" w:hAnsi="Times New Roman" w:cs="Times New Roman"/>
          <w:sz w:val="28"/>
          <w:szCs w:val="28"/>
        </w:rPr>
        <w:t xml:space="preserve"> лет является инновационным программным документом для дошкольных образовательных учреждений комбинированного вида.</w:t>
      </w:r>
    </w:p>
    <w:p w14:paraId="1B601D8E" w14:textId="77777777" w:rsidR="003B1B57" w:rsidRDefault="003B1B57"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
    <w:p w14:paraId="515AA075" w14:textId="4006161C" w:rsidR="003B1B57" w:rsidRDefault="003B1B57"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содержит описание задач и содержания работы во всех пяти образовательных </w:t>
      </w:r>
      <w:r w:rsidR="00952D78">
        <w:rPr>
          <w:rFonts w:ascii="Times New Roman" w:hAnsi="Times New Roman" w:cs="Times New Roman"/>
          <w:sz w:val="28"/>
          <w:szCs w:val="28"/>
        </w:rPr>
        <w:t>областях, и</w:t>
      </w:r>
      <w:r>
        <w:rPr>
          <w:rFonts w:ascii="Times New Roman" w:hAnsi="Times New Roman" w:cs="Times New Roman"/>
          <w:sz w:val="28"/>
          <w:szCs w:val="28"/>
        </w:rPr>
        <w:t xml:space="preserve"> учитывает возрастные и психологические особенности дошкольников с тяжелыми нарушениями речи (общим недоразвитием речи). </w:t>
      </w:r>
    </w:p>
    <w:p w14:paraId="1CCA9A79" w14:textId="77777777" w:rsidR="003B1B57" w:rsidRDefault="003B1B57"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Программой предметно-пространственная развивающая среда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w:t>
      </w:r>
    </w:p>
    <w:p w14:paraId="2394D200" w14:textId="77777777" w:rsidR="003B1B57" w:rsidRDefault="003B1B57"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14:paraId="1F490CC3" w14:textId="77777777" w:rsidR="003B1B57" w:rsidRDefault="003B1B57"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w:t>
      </w:r>
    </w:p>
    <w:p w14:paraId="507B689C" w14:textId="22AA822E" w:rsidR="003B1B57" w:rsidRDefault="003B1B57"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достигается за счет создания комплекса коррекционно-развивающей и образовательной деятельности в группе комбинированной направленности ДОО для детей с </w:t>
      </w:r>
      <w:r w:rsidR="00952D78">
        <w:rPr>
          <w:rFonts w:ascii="Times New Roman" w:hAnsi="Times New Roman" w:cs="Times New Roman"/>
          <w:sz w:val="28"/>
          <w:szCs w:val="28"/>
        </w:rPr>
        <w:t>тяжелыми нарушениями</w:t>
      </w:r>
      <w:r>
        <w:rPr>
          <w:rFonts w:ascii="Times New Roman" w:hAnsi="Times New Roman" w:cs="Times New Roman"/>
          <w:sz w:val="28"/>
          <w:szCs w:val="28"/>
        </w:rPr>
        <w:t xml:space="preserve"> речи (ОНР) с учетом особенностей психофизического развития детей данного контингента. Программа рассчитана на пребывание ребенка в логопедической группе с </w:t>
      </w:r>
      <w:r>
        <w:rPr>
          <w:rFonts w:ascii="Times New Roman" w:hAnsi="Times New Roman" w:cs="Times New Roman"/>
          <w:sz w:val="28"/>
          <w:szCs w:val="28"/>
        </w:rPr>
        <w:lastRenderedPageBreak/>
        <w:t xml:space="preserve">пятилетнего и шестилетнего возраста. Она создавалась для детей с первым, вторым, третьим, четвертым уровнями речевого развития при общем недоразвитии речи.  </w:t>
      </w:r>
    </w:p>
    <w:p w14:paraId="2969055C" w14:textId="77777777" w:rsidR="003B1B57" w:rsidRDefault="003B1B57"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w:t>
      </w:r>
    </w:p>
    <w:p w14:paraId="3CFF6859" w14:textId="77777777" w:rsidR="003B1B57" w:rsidRDefault="003B1B57"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14:paraId="2D52F493" w14:textId="77777777" w:rsidR="003B1B57" w:rsidRDefault="003B1B57" w:rsidP="003B1B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14:paraId="627D87DD" w14:textId="77777777" w:rsidR="003B1B57" w:rsidRDefault="003B1B57" w:rsidP="003B1B57">
      <w:pPr>
        <w:spacing w:after="0" w:line="240" w:lineRule="auto"/>
        <w:ind w:firstLine="709"/>
        <w:jc w:val="both"/>
        <w:rPr>
          <w:rFonts w:ascii="Times New Roman" w:hAnsi="Times New Roman" w:cs="Times New Roman"/>
          <w:sz w:val="28"/>
          <w:szCs w:val="28"/>
        </w:rPr>
      </w:pPr>
    </w:p>
    <w:p w14:paraId="04D208AC" w14:textId="77777777" w:rsidR="003B1B57" w:rsidRDefault="003B1B57" w:rsidP="003B1B57">
      <w:pPr>
        <w:spacing w:after="0" w:line="240" w:lineRule="auto"/>
        <w:ind w:firstLine="709"/>
        <w:jc w:val="both"/>
        <w:rPr>
          <w:rFonts w:ascii="Times New Roman" w:hAnsi="Times New Roman" w:cs="Times New Roman"/>
          <w:sz w:val="28"/>
          <w:szCs w:val="28"/>
        </w:rPr>
      </w:pPr>
    </w:p>
    <w:p w14:paraId="08A36ABB" w14:textId="77777777" w:rsidR="003B1B57" w:rsidRDefault="003B1B57" w:rsidP="003B1B5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1.1.1. Цели и задачи программы</w:t>
      </w:r>
    </w:p>
    <w:p w14:paraId="00423CEA" w14:textId="77777777" w:rsidR="003B1B57" w:rsidRDefault="003B1B57" w:rsidP="003B1B57">
      <w:pPr>
        <w:spacing w:after="0" w:line="240" w:lineRule="auto"/>
        <w:jc w:val="both"/>
        <w:rPr>
          <w:rFonts w:ascii="Times New Roman" w:hAnsi="Times New Roman" w:cs="Times New Roman"/>
          <w:sz w:val="28"/>
          <w:szCs w:val="28"/>
        </w:rPr>
      </w:pPr>
    </w:p>
    <w:p w14:paraId="08277A3C" w14:textId="09C91CA0"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Целью данной Программы является построение системы работы в группе </w:t>
      </w:r>
      <w:r w:rsidR="00952D78">
        <w:rPr>
          <w:rFonts w:ascii="Times New Roman" w:hAnsi="Times New Roman" w:cs="Times New Roman"/>
          <w:sz w:val="28"/>
          <w:szCs w:val="28"/>
        </w:rPr>
        <w:t>комбинированной направленности</w:t>
      </w:r>
      <w:r>
        <w:rPr>
          <w:rFonts w:ascii="Times New Roman" w:hAnsi="Times New Roman" w:cs="Times New Roman"/>
          <w:sz w:val="28"/>
          <w:szCs w:val="28"/>
        </w:rPr>
        <w:t xml:space="preserve"> для детей с тяжелыми нарушениями речи (общим недоразвитием речи) в возрасте с 5 до </w:t>
      </w:r>
      <w:r w:rsidR="00952D78">
        <w:rPr>
          <w:rFonts w:ascii="Times New Roman" w:hAnsi="Times New Roman" w:cs="Times New Roman"/>
          <w:sz w:val="28"/>
          <w:szCs w:val="28"/>
        </w:rPr>
        <w:t>6</w:t>
      </w:r>
      <w:r>
        <w:rPr>
          <w:rFonts w:ascii="Times New Roman" w:hAnsi="Times New Roman" w:cs="Times New Roman"/>
          <w:sz w:val="28"/>
          <w:szCs w:val="28"/>
        </w:rPr>
        <w:t xml:space="preserve"> лет, предусматривающей полную интеграцию действий педагога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14:paraId="6D88FD21"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14:paraId="3B63BF15"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w:t>
      </w:r>
    </w:p>
    <w:p w14:paraId="7CA66D1B"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педагога и семей воспитанников.</w:t>
      </w:r>
    </w:p>
    <w:p w14:paraId="17B494E7" w14:textId="77777777" w:rsidR="003B1B57" w:rsidRDefault="003B1B57" w:rsidP="003B1B57">
      <w:pPr>
        <w:spacing w:after="0" w:line="240" w:lineRule="auto"/>
        <w:ind w:firstLine="709"/>
        <w:jc w:val="center"/>
        <w:rPr>
          <w:rFonts w:ascii="Times New Roman" w:hAnsi="Times New Roman" w:cs="Times New Roman"/>
          <w:sz w:val="28"/>
          <w:szCs w:val="28"/>
        </w:rPr>
      </w:pPr>
    </w:p>
    <w:p w14:paraId="05C13192" w14:textId="77777777" w:rsidR="003B1B57" w:rsidRDefault="003B1B57" w:rsidP="003B1B5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1.1.2. Принципы и подходы к формированию программы</w:t>
      </w:r>
    </w:p>
    <w:p w14:paraId="5F9764BC" w14:textId="77777777" w:rsidR="003B1B57" w:rsidRDefault="003B1B57" w:rsidP="003B1B57">
      <w:pPr>
        <w:spacing w:after="0" w:line="240" w:lineRule="auto"/>
        <w:ind w:firstLine="709"/>
        <w:jc w:val="both"/>
        <w:rPr>
          <w:rFonts w:ascii="Times New Roman" w:hAnsi="Times New Roman" w:cs="Times New Roman"/>
          <w:sz w:val="28"/>
          <w:szCs w:val="28"/>
        </w:rPr>
      </w:pPr>
    </w:p>
    <w:p w14:paraId="4E007110" w14:textId="77777777" w:rsidR="003B1B57" w:rsidRDefault="003B1B57" w:rsidP="003B1B57">
      <w:pPr>
        <w:pStyle w:val="ac"/>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имеет в своей основе следующие принципы:                                 </w:t>
      </w:r>
    </w:p>
    <w:p w14:paraId="01FE5AD1"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14:paraId="15EEBBE6"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14:paraId="02AB3456"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Одним из основных принципов Программы является принцип природосообразности.</w:t>
      </w:r>
    </w:p>
    <w:p w14:paraId="7D03802F"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принцип индивидуализации, учета возможностей, особенностей развития и потребностей каждого ребенка;                                                                                                                                                              - принцип признания каждого ребенка полноправным участником образовательного процесса;         - принцип поддержки детской инициативы и формирования познавательных интересов каждого ребенка;                                                                                                                                                                                   - принцип интеграции усилий специалистов;                                                                                                                       -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 принцип систематичности и взаимосвязи учебного материала;                                                                           - принцип постепенности подачи учебного материала;                                                                                            - принцип концентрического наращивания информации в каждой из последующих возрастных групп во всех пяти образовательных областях.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w:t>
      </w:r>
    </w:p>
    <w:p w14:paraId="0A598D15"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целостность Программы обеспечивается установлением связей между образовательными областями, интеграцией усилий педагога и родителей дошкольников.</w:t>
      </w:r>
    </w:p>
    <w:p w14:paraId="2886085E" w14:textId="58057ADF"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группе комбинированной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Педагог следит за речью детей и закрепляет уже сформированные речевые навыки. Занимается коррекционно</w:t>
      </w:r>
      <w:r w:rsidR="00216A79">
        <w:rPr>
          <w:rFonts w:ascii="Times New Roman" w:hAnsi="Times New Roman" w:cs="Times New Roman"/>
          <w:sz w:val="28"/>
          <w:szCs w:val="28"/>
        </w:rPr>
        <w:t>-</w:t>
      </w:r>
      <w:r>
        <w:rPr>
          <w:rFonts w:ascii="Times New Roman" w:hAnsi="Times New Roman" w:cs="Times New Roman"/>
          <w:sz w:val="28"/>
          <w:szCs w:val="28"/>
        </w:rPr>
        <w:t>развивающей работой, участвует в исправлении речевого нарушения и связанных с ним процессов. Педагог осуществляет все мероприятия, предусмотренные Программой, занимается физическим, социально-коммуникативным, познавательным, речевым, художественно- эстетическим развитием детей.</w:t>
      </w:r>
    </w:p>
    <w:p w14:paraId="38FBB84B" w14:textId="77777777" w:rsidR="003B1B57" w:rsidRDefault="003B1B57" w:rsidP="003B1B57">
      <w:pPr>
        <w:spacing w:after="0" w:line="240" w:lineRule="auto"/>
        <w:jc w:val="both"/>
        <w:rPr>
          <w:rFonts w:ascii="Times New Roman" w:hAnsi="Times New Roman" w:cs="Times New Roman"/>
          <w:sz w:val="28"/>
          <w:szCs w:val="28"/>
        </w:rPr>
      </w:pPr>
    </w:p>
    <w:p w14:paraId="2BD9ED4A" w14:textId="77777777" w:rsidR="003B1B57" w:rsidRDefault="003B1B57" w:rsidP="003B1B57">
      <w:pPr>
        <w:jc w:val="center"/>
        <w:rPr>
          <w:rFonts w:ascii="Times New Roman" w:hAnsi="Times New Roman" w:cs="Times New Roman"/>
          <w:sz w:val="28"/>
          <w:szCs w:val="28"/>
        </w:rPr>
      </w:pPr>
    </w:p>
    <w:p w14:paraId="6270F3C4" w14:textId="77777777" w:rsidR="003B1B57" w:rsidRDefault="003B1B57" w:rsidP="003B1B57">
      <w:pPr>
        <w:jc w:val="center"/>
        <w:rPr>
          <w:rFonts w:ascii="Times New Roman" w:hAnsi="Times New Roman" w:cs="Times New Roman"/>
          <w:sz w:val="28"/>
          <w:szCs w:val="28"/>
        </w:rPr>
      </w:pPr>
    </w:p>
    <w:p w14:paraId="224495C6" w14:textId="77777777" w:rsidR="003B1B57" w:rsidRDefault="003B1B57" w:rsidP="003B1B57">
      <w:pPr>
        <w:jc w:val="center"/>
        <w:rPr>
          <w:rFonts w:ascii="Times New Roman" w:hAnsi="Times New Roman" w:cs="Times New Roman"/>
          <w:sz w:val="28"/>
          <w:szCs w:val="28"/>
        </w:rPr>
      </w:pPr>
    </w:p>
    <w:p w14:paraId="3B261DCC" w14:textId="77777777" w:rsidR="003B1B57" w:rsidRDefault="003B1B57" w:rsidP="003B1B57">
      <w:pPr>
        <w:jc w:val="center"/>
        <w:rPr>
          <w:rFonts w:ascii="Times New Roman" w:hAnsi="Times New Roman" w:cs="Times New Roman"/>
          <w:sz w:val="28"/>
          <w:szCs w:val="28"/>
        </w:rPr>
      </w:pPr>
    </w:p>
    <w:p w14:paraId="4051F9E5" w14:textId="77777777" w:rsidR="003B1B57" w:rsidRDefault="003B1B57" w:rsidP="003B1B57">
      <w:pPr>
        <w:jc w:val="center"/>
        <w:rPr>
          <w:rFonts w:ascii="Times New Roman" w:hAnsi="Times New Roman" w:cs="Times New Roman"/>
          <w:sz w:val="28"/>
          <w:szCs w:val="28"/>
        </w:rPr>
      </w:pPr>
    </w:p>
    <w:p w14:paraId="23EC976A" w14:textId="77777777" w:rsidR="003B1B57" w:rsidRDefault="003B1B57" w:rsidP="003B1B57">
      <w:pPr>
        <w:jc w:val="center"/>
        <w:rPr>
          <w:rFonts w:ascii="Times New Roman" w:hAnsi="Times New Roman" w:cs="Times New Roman"/>
          <w:sz w:val="28"/>
          <w:szCs w:val="28"/>
        </w:rPr>
      </w:pPr>
    </w:p>
    <w:p w14:paraId="46799373" w14:textId="77777777" w:rsidR="003B1B57" w:rsidRDefault="003B1B57" w:rsidP="003B1B57">
      <w:pPr>
        <w:jc w:val="center"/>
        <w:rPr>
          <w:rFonts w:ascii="Times New Roman" w:hAnsi="Times New Roman" w:cs="Times New Roman"/>
          <w:sz w:val="28"/>
          <w:szCs w:val="28"/>
        </w:rPr>
      </w:pPr>
    </w:p>
    <w:p w14:paraId="411A89BB" w14:textId="77777777" w:rsidR="003B1B57" w:rsidRDefault="003B1B57" w:rsidP="003B1B57">
      <w:pPr>
        <w:jc w:val="center"/>
        <w:rPr>
          <w:rFonts w:ascii="Times New Roman" w:hAnsi="Times New Roman" w:cs="Times New Roman"/>
          <w:sz w:val="28"/>
          <w:szCs w:val="28"/>
        </w:rPr>
      </w:pPr>
    </w:p>
    <w:p w14:paraId="32229470" w14:textId="77777777" w:rsidR="003B1B57" w:rsidRDefault="003B1B57" w:rsidP="003B1B57">
      <w:pPr>
        <w:jc w:val="center"/>
        <w:rPr>
          <w:rFonts w:ascii="Times New Roman" w:hAnsi="Times New Roman" w:cs="Times New Roman"/>
          <w:sz w:val="28"/>
          <w:szCs w:val="28"/>
        </w:rPr>
      </w:pPr>
    </w:p>
    <w:p w14:paraId="73A56DCB" w14:textId="77777777" w:rsidR="003B1B57" w:rsidRDefault="003B1B57" w:rsidP="003B1B57">
      <w:pPr>
        <w:jc w:val="center"/>
        <w:rPr>
          <w:rFonts w:ascii="Times New Roman" w:hAnsi="Times New Roman" w:cs="Times New Roman"/>
          <w:sz w:val="28"/>
          <w:szCs w:val="28"/>
        </w:rPr>
      </w:pPr>
    </w:p>
    <w:p w14:paraId="2C71EE2C" w14:textId="77777777" w:rsidR="003B1B57" w:rsidRDefault="003B1B57" w:rsidP="003B1B57">
      <w:pPr>
        <w:jc w:val="center"/>
        <w:rPr>
          <w:rFonts w:ascii="Times New Roman" w:hAnsi="Times New Roman" w:cs="Times New Roman"/>
          <w:sz w:val="28"/>
          <w:szCs w:val="28"/>
        </w:rPr>
      </w:pPr>
    </w:p>
    <w:p w14:paraId="29CAD757" w14:textId="77777777" w:rsidR="003B1B57" w:rsidRDefault="003B1B57" w:rsidP="003B1B57">
      <w:pPr>
        <w:jc w:val="center"/>
        <w:rPr>
          <w:rFonts w:ascii="Times New Roman" w:hAnsi="Times New Roman" w:cs="Times New Roman"/>
          <w:sz w:val="28"/>
          <w:szCs w:val="28"/>
        </w:rPr>
      </w:pPr>
    </w:p>
    <w:p w14:paraId="65B3F7C6" w14:textId="77777777" w:rsidR="003B1B57" w:rsidRDefault="003B1B57" w:rsidP="003B1B57">
      <w:pPr>
        <w:jc w:val="center"/>
        <w:rPr>
          <w:rFonts w:ascii="Times New Roman" w:hAnsi="Times New Roman" w:cs="Times New Roman"/>
          <w:sz w:val="28"/>
          <w:szCs w:val="28"/>
        </w:rPr>
      </w:pPr>
    </w:p>
    <w:p w14:paraId="44355899" w14:textId="362E26D1" w:rsidR="003B1B57" w:rsidRDefault="003B1B57" w:rsidP="003B1B57">
      <w:pPr>
        <w:jc w:val="center"/>
        <w:rPr>
          <w:rFonts w:ascii="Times New Roman" w:hAnsi="Times New Roman" w:cs="Times New Roman"/>
          <w:sz w:val="28"/>
          <w:szCs w:val="28"/>
        </w:rPr>
      </w:pPr>
    </w:p>
    <w:p w14:paraId="2393E191" w14:textId="7B412FA5" w:rsidR="000D169B" w:rsidRDefault="000D169B" w:rsidP="003B1B57">
      <w:pPr>
        <w:jc w:val="center"/>
        <w:rPr>
          <w:rFonts w:ascii="Times New Roman" w:hAnsi="Times New Roman" w:cs="Times New Roman"/>
          <w:sz w:val="28"/>
          <w:szCs w:val="28"/>
        </w:rPr>
      </w:pPr>
    </w:p>
    <w:p w14:paraId="0ECDC115" w14:textId="0DA1A710" w:rsidR="000D169B" w:rsidRDefault="000D169B" w:rsidP="003B1B57">
      <w:pPr>
        <w:jc w:val="center"/>
        <w:rPr>
          <w:rFonts w:ascii="Times New Roman" w:hAnsi="Times New Roman" w:cs="Times New Roman"/>
          <w:sz w:val="28"/>
          <w:szCs w:val="28"/>
        </w:rPr>
      </w:pPr>
    </w:p>
    <w:p w14:paraId="0D92CDCF" w14:textId="53EE2C21" w:rsidR="000D169B" w:rsidRDefault="000D169B" w:rsidP="003B1B57">
      <w:pPr>
        <w:jc w:val="center"/>
        <w:rPr>
          <w:rFonts w:ascii="Times New Roman" w:hAnsi="Times New Roman" w:cs="Times New Roman"/>
          <w:sz w:val="28"/>
          <w:szCs w:val="28"/>
        </w:rPr>
      </w:pPr>
    </w:p>
    <w:p w14:paraId="731FD516" w14:textId="273EAACC" w:rsidR="000D169B" w:rsidRDefault="000D169B" w:rsidP="003B1B57">
      <w:pPr>
        <w:jc w:val="center"/>
        <w:rPr>
          <w:rFonts w:ascii="Times New Roman" w:hAnsi="Times New Roman" w:cs="Times New Roman"/>
          <w:sz w:val="28"/>
          <w:szCs w:val="28"/>
        </w:rPr>
      </w:pPr>
    </w:p>
    <w:p w14:paraId="2A2B2D0D" w14:textId="556C1680" w:rsidR="000D169B" w:rsidRDefault="000D169B" w:rsidP="003B1B57">
      <w:pPr>
        <w:jc w:val="center"/>
        <w:rPr>
          <w:rFonts w:ascii="Times New Roman" w:hAnsi="Times New Roman" w:cs="Times New Roman"/>
          <w:sz w:val="28"/>
          <w:szCs w:val="28"/>
        </w:rPr>
      </w:pPr>
    </w:p>
    <w:p w14:paraId="2EA810FB" w14:textId="00A036EB" w:rsidR="000D169B" w:rsidRDefault="000D169B" w:rsidP="003B1B57">
      <w:pPr>
        <w:jc w:val="center"/>
        <w:rPr>
          <w:rFonts w:ascii="Times New Roman" w:hAnsi="Times New Roman" w:cs="Times New Roman"/>
          <w:sz w:val="28"/>
          <w:szCs w:val="28"/>
        </w:rPr>
      </w:pPr>
    </w:p>
    <w:p w14:paraId="1D677EA9" w14:textId="2672D018" w:rsidR="000D169B" w:rsidRDefault="000D169B" w:rsidP="003B1B57">
      <w:pPr>
        <w:jc w:val="center"/>
        <w:rPr>
          <w:rFonts w:ascii="Times New Roman" w:hAnsi="Times New Roman" w:cs="Times New Roman"/>
          <w:sz w:val="28"/>
          <w:szCs w:val="28"/>
        </w:rPr>
      </w:pPr>
    </w:p>
    <w:p w14:paraId="1DA5FEA0" w14:textId="77777777" w:rsidR="000D169B" w:rsidRDefault="000D169B" w:rsidP="003B1B57">
      <w:pPr>
        <w:jc w:val="center"/>
        <w:rPr>
          <w:rFonts w:ascii="Times New Roman" w:hAnsi="Times New Roman" w:cs="Times New Roman"/>
          <w:sz w:val="28"/>
          <w:szCs w:val="28"/>
        </w:rPr>
      </w:pPr>
    </w:p>
    <w:p w14:paraId="1826B3B6" w14:textId="1BC3C58C"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1.2 Планируемые результаты</w:t>
      </w:r>
    </w:p>
    <w:p w14:paraId="1FC8FC8D"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w:t>
      </w:r>
    </w:p>
    <w:p w14:paraId="7C8D5FDF" w14:textId="10F4EC35" w:rsidR="003B1B57" w:rsidRDefault="003B1B57" w:rsidP="000D169B">
      <w:pPr>
        <w:rPr>
          <w:rFonts w:ascii="Times New Roman" w:hAnsi="Times New Roman" w:cs="Times New Roman"/>
          <w:sz w:val="28"/>
          <w:szCs w:val="28"/>
        </w:rPr>
      </w:pPr>
    </w:p>
    <w:p w14:paraId="56A3E61F"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sz w:val="28"/>
          <w:szCs w:val="28"/>
        </w:rPr>
        <w:t xml:space="preserve">1.2.1. </w:t>
      </w:r>
      <w:r>
        <w:rPr>
          <w:rFonts w:ascii="Times New Roman" w:hAnsi="Times New Roman" w:cs="Times New Roman"/>
          <w:b/>
          <w:sz w:val="28"/>
          <w:szCs w:val="28"/>
        </w:rPr>
        <w:t>Целевые ориентиры, планируемые результаты освоения программы</w:t>
      </w:r>
    </w:p>
    <w:p w14:paraId="68C013B1"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t>Старший дошкольный возраст (с 5 до 6 лет)</w:t>
      </w:r>
    </w:p>
    <w:p w14:paraId="2BC064BD" w14:textId="77777777" w:rsidR="003B1B57" w:rsidRDefault="003B1B57" w:rsidP="003B1B57">
      <w:pPr>
        <w:rPr>
          <w:rFonts w:ascii="Times New Roman" w:hAnsi="Times New Roman" w:cs="Times New Roman"/>
          <w:b/>
          <w:sz w:val="28"/>
          <w:szCs w:val="28"/>
        </w:rPr>
      </w:pPr>
      <w:r>
        <w:rPr>
          <w:rFonts w:ascii="Times New Roman" w:hAnsi="Times New Roman" w:cs="Times New Roman"/>
          <w:b/>
          <w:sz w:val="28"/>
          <w:szCs w:val="28"/>
        </w:rPr>
        <w:t xml:space="preserve"> Речевое развитие </w:t>
      </w:r>
    </w:p>
    <w:p w14:paraId="0EE56EAB"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w:t>
      </w:r>
      <w:r>
        <w:rPr>
          <w:rFonts w:ascii="Times New Roman" w:hAnsi="Times New Roman" w:cs="Times New Roman"/>
          <w:sz w:val="28"/>
          <w:szCs w:val="28"/>
        </w:rPr>
        <w:lastRenderedPageBreak/>
        <w:t>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14:paraId="12D35EF4" w14:textId="3D154375" w:rsidR="003B1B57" w:rsidRDefault="009B01D0" w:rsidP="009B01D0">
      <w:pPr>
        <w:jc w:val="both"/>
        <w:rPr>
          <w:rFonts w:ascii="Times New Roman" w:hAnsi="Times New Roman" w:cs="Times New Roman"/>
          <w:b/>
          <w:sz w:val="28"/>
          <w:szCs w:val="28"/>
        </w:rPr>
      </w:pPr>
      <w:r>
        <w:rPr>
          <w:rFonts w:ascii="Times New Roman" w:hAnsi="Times New Roman" w:cs="Times New Roman"/>
          <w:b/>
          <w:sz w:val="28"/>
          <w:szCs w:val="28"/>
        </w:rPr>
        <w:t xml:space="preserve"> Познавательное развитие</w:t>
      </w:r>
    </w:p>
    <w:p w14:paraId="51EE7F65"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w:t>
      </w:r>
      <w:r>
        <w:rPr>
          <w:rFonts w:ascii="Times New Roman" w:hAnsi="Times New Roman" w:cs="Times New Roman"/>
          <w:sz w:val="28"/>
          <w:szCs w:val="28"/>
        </w:rPr>
        <w:lastRenderedPageBreak/>
        <w:t xml:space="preserve">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14:paraId="459A2DD7" w14:textId="553E2CB4"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w:t>
      </w:r>
      <w:r w:rsidR="009B01D0">
        <w:rPr>
          <w:rFonts w:ascii="Times New Roman" w:hAnsi="Times New Roman" w:cs="Times New Roman"/>
          <w:b/>
          <w:sz w:val="28"/>
          <w:szCs w:val="28"/>
        </w:rPr>
        <w:t>витие</w:t>
      </w:r>
    </w:p>
    <w:p w14:paraId="46DD7D60"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14:paraId="3A1FB7C6" w14:textId="0D08DB21"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t>Худо</w:t>
      </w:r>
      <w:r w:rsidR="009B01D0">
        <w:rPr>
          <w:rFonts w:ascii="Times New Roman" w:hAnsi="Times New Roman" w:cs="Times New Roman"/>
          <w:b/>
          <w:sz w:val="28"/>
          <w:szCs w:val="28"/>
        </w:rPr>
        <w:t>жественно-эстетическое развитие</w:t>
      </w:r>
    </w:p>
    <w:p w14:paraId="6DD9EFFB"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14:paraId="5CD87435" w14:textId="1E22C7C5" w:rsidR="003B1B57" w:rsidRDefault="009B01D0" w:rsidP="009B01D0">
      <w:pPr>
        <w:jc w:val="both"/>
        <w:rPr>
          <w:rFonts w:ascii="Times New Roman" w:hAnsi="Times New Roman" w:cs="Times New Roman"/>
          <w:b/>
          <w:sz w:val="28"/>
          <w:szCs w:val="28"/>
        </w:rPr>
      </w:pPr>
      <w:r>
        <w:rPr>
          <w:rFonts w:ascii="Times New Roman" w:hAnsi="Times New Roman" w:cs="Times New Roman"/>
          <w:b/>
          <w:sz w:val="28"/>
          <w:szCs w:val="28"/>
        </w:rPr>
        <w:lastRenderedPageBreak/>
        <w:t>Физическое развитие</w:t>
      </w:r>
    </w:p>
    <w:p w14:paraId="76EEF130"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14:paraId="47A7B9C5" w14:textId="77777777" w:rsidR="003B1B57" w:rsidRDefault="003B1B57" w:rsidP="009B01D0">
      <w:pPr>
        <w:jc w:val="both"/>
        <w:rPr>
          <w:rFonts w:ascii="Times New Roman" w:hAnsi="Times New Roman" w:cs="Times New Roman"/>
          <w:sz w:val="28"/>
          <w:szCs w:val="28"/>
        </w:rPr>
      </w:pPr>
    </w:p>
    <w:p w14:paraId="088E93CF" w14:textId="77777777" w:rsidR="003B1B57" w:rsidRDefault="003B1B57" w:rsidP="009B01D0">
      <w:pPr>
        <w:jc w:val="both"/>
        <w:rPr>
          <w:rFonts w:ascii="Times New Roman" w:hAnsi="Times New Roman" w:cs="Times New Roman"/>
          <w:sz w:val="28"/>
          <w:szCs w:val="28"/>
        </w:rPr>
      </w:pPr>
    </w:p>
    <w:p w14:paraId="60C92C7C" w14:textId="77777777" w:rsidR="003B1B57" w:rsidRDefault="003B1B57" w:rsidP="009B01D0">
      <w:pPr>
        <w:jc w:val="both"/>
        <w:rPr>
          <w:rFonts w:ascii="Times New Roman" w:hAnsi="Times New Roman" w:cs="Times New Roman"/>
          <w:sz w:val="28"/>
          <w:szCs w:val="28"/>
        </w:rPr>
      </w:pPr>
    </w:p>
    <w:p w14:paraId="20BC8B68" w14:textId="77777777" w:rsidR="003B1B57" w:rsidRDefault="003B1B57" w:rsidP="003B1B57">
      <w:pPr>
        <w:jc w:val="center"/>
        <w:rPr>
          <w:rFonts w:ascii="Times New Roman" w:hAnsi="Times New Roman" w:cs="Times New Roman"/>
          <w:sz w:val="28"/>
          <w:szCs w:val="28"/>
        </w:rPr>
      </w:pPr>
    </w:p>
    <w:p w14:paraId="7C3CE002" w14:textId="77777777" w:rsidR="003B1B57" w:rsidRDefault="003B1B57" w:rsidP="003B1B57">
      <w:pPr>
        <w:jc w:val="center"/>
        <w:rPr>
          <w:rFonts w:ascii="Times New Roman" w:hAnsi="Times New Roman" w:cs="Times New Roman"/>
          <w:sz w:val="28"/>
          <w:szCs w:val="28"/>
        </w:rPr>
      </w:pPr>
    </w:p>
    <w:p w14:paraId="466A94A7" w14:textId="77777777" w:rsidR="003B1B57" w:rsidRDefault="003B1B57" w:rsidP="003B1B57">
      <w:pPr>
        <w:jc w:val="center"/>
        <w:rPr>
          <w:rFonts w:ascii="Times New Roman" w:hAnsi="Times New Roman" w:cs="Times New Roman"/>
          <w:sz w:val="28"/>
          <w:szCs w:val="28"/>
        </w:rPr>
      </w:pPr>
    </w:p>
    <w:p w14:paraId="01D5A21D" w14:textId="77777777" w:rsidR="003B1B57" w:rsidRDefault="003B1B57" w:rsidP="003B1B57">
      <w:pPr>
        <w:jc w:val="center"/>
        <w:rPr>
          <w:rFonts w:ascii="Times New Roman" w:hAnsi="Times New Roman" w:cs="Times New Roman"/>
          <w:sz w:val="28"/>
          <w:szCs w:val="28"/>
        </w:rPr>
      </w:pPr>
    </w:p>
    <w:p w14:paraId="7BB8E509" w14:textId="77777777" w:rsidR="003B1B57" w:rsidRDefault="003B1B57" w:rsidP="003B1B57">
      <w:pPr>
        <w:jc w:val="center"/>
        <w:rPr>
          <w:rFonts w:ascii="Times New Roman" w:hAnsi="Times New Roman" w:cs="Times New Roman"/>
          <w:sz w:val="28"/>
          <w:szCs w:val="28"/>
        </w:rPr>
      </w:pPr>
    </w:p>
    <w:p w14:paraId="7F377471" w14:textId="77777777" w:rsidR="003B1B57" w:rsidRDefault="003B1B57" w:rsidP="003B1B57">
      <w:pPr>
        <w:jc w:val="center"/>
        <w:rPr>
          <w:rFonts w:ascii="Times New Roman" w:hAnsi="Times New Roman" w:cs="Times New Roman"/>
          <w:sz w:val="28"/>
          <w:szCs w:val="28"/>
        </w:rPr>
      </w:pPr>
    </w:p>
    <w:p w14:paraId="0D7B12A8" w14:textId="77777777" w:rsidR="003B1B57" w:rsidRDefault="003B1B57" w:rsidP="003B1B57">
      <w:pPr>
        <w:jc w:val="center"/>
        <w:rPr>
          <w:rFonts w:ascii="Times New Roman" w:hAnsi="Times New Roman" w:cs="Times New Roman"/>
          <w:sz w:val="28"/>
          <w:szCs w:val="28"/>
        </w:rPr>
      </w:pPr>
    </w:p>
    <w:p w14:paraId="45877765" w14:textId="77777777" w:rsidR="003B1B57" w:rsidRDefault="003B1B57" w:rsidP="003B1B57">
      <w:pPr>
        <w:jc w:val="center"/>
        <w:rPr>
          <w:rFonts w:ascii="Times New Roman" w:hAnsi="Times New Roman" w:cs="Times New Roman"/>
          <w:sz w:val="28"/>
          <w:szCs w:val="28"/>
        </w:rPr>
      </w:pPr>
    </w:p>
    <w:p w14:paraId="78FC38A7" w14:textId="77777777" w:rsidR="003B1B57" w:rsidRDefault="003B1B57" w:rsidP="003B1B57">
      <w:pPr>
        <w:jc w:val="center"/>
        <w:rPr>
          <w:rFonts w:ascii="Times New Roman" w:hAnsi="Times New Roman" w:cs="Times New Roman"/>
          <w:sz w:val="28"/>
          <w:szCs w:val="28"/>
        </w:rPr>
      </w:pPr>
    </w:p>
    <w:p w14:paraId="7F164C22" w14:textId="77777777" w:rsidR="003B1B57" w:rsidRDefault="003B1B57" w:rsidP="003B1B57">
      <w:pPr>
        <w:jc w:val="center"/>
        <w:rPr>
          <w:rFonts w:ascii="Times New Roman" w:hAnsi="Times New Roman" w:cs="Times New Roman"/>
          <w:sz w:val="28"/>
          <w:szCs w:val="28"/>
        </w:rPr>
      </w:pPr>
    </w:p>
    <w:p w14:paraId="04F60EAC" w14:textId="4CE879EF" w:rsidR="003B1B57" w:rsidRDefault="000D169B" w:rsidP="000D169B">
      <w:pPr>
        <w:jc w:val="center"/>
        <w:rPr>
          <w:rFonts w:ascii="Times New Roman" w:hAnsi="Times New Roman" w:cs="Times New Roman"/>
          <w:b/>
          <w:sz w:val="28"/>
          <w:szCs w:val="28"/>
        </w:rPr>
      </w:pPr>
      <w:r w:rsidRPr="000D169B">
        <w:rPr>
          <w:rFonts w:ascii="Times New Roman" w:hAnsi="Times New Roman" w:cs="Times New Roman"/>
          <w:b/>
          <w:sz w:val="28"/>
          <w:szCs w:val="28"/>
        </w:rPr>
        <w:tab/>
      </w:r>
    </w:p>
    <w:p w14:paraId="2EC2555E" w14:textId="77777777" w:rsidR="003B1B57" w:rsidRDefault="003B1B57" w:rsidP="003B1B57">
      <w:pPr>
        <w:jc w:val="center"/>
        <w:rPr>
          <w:rFonts w:ascii="Times New Roman" w:hAnsi="Times New Roman" w:cs="Times New Roman"/>
          <w:b/>
          <w:sz w:val="28"/>
          <w:szCs w:val="28"/>
        </w:rPr>
      </w:pPr>
    </w:p>
    <w:p w14:paraId="1573C318" w14:textId="6E9D974D"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1.2.2. Целевые ориентиры на этапе завершения освоения Программы</w:t>
      </w:r>
    </w:p>
    <w:p w14:paraId="1510243F"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14:paraId="274B4507"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 - 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14:paraId="0DA3E39B"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w:t>
      </w:r>
    </w:p>
    <w:p w14:paraId="635F5E6A"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14:paraId="5CB5EFAF"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14:paraId="4AB8EAFC"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w:t>
      </w:r>
      <w:r>
        <w:rPr>
          <w:rFonts w:ascii="Times New Roman" w:hAnsi="Times New Roman" w:cs="Times New Roman"/>
          <w:sz w:val="28"/>
          <w:szCs w:val="28"/>
        </w:rPr>
        <w:lastRenderedPageBreak/>
        <w:t xml:space="preserve">ребенка развиты коммуникативные навыки, эмоциональная отзывчивость на чувства окружающих людей, подражательность, творческое воображение; </w:t>
      </w:r>
    </w:p>
    <w:p w14:paraId="331B9A4B"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14:paraId="44FAF36E"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14:paraId="6A59A809"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обладает чувством собственного достоинства, чувством веры в себя; </w:t>
      </w:r>
    </w:p>
    <w:p w14:paraId="0C9062C0"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обладает развитым воображением, которое реализует в разных видах деятельности; </w:t>
      </w:r>
    </w:p>
    <w:p w14:paraId="1A290E6F"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14:paraId="341B7205"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14:paraId="1BF1FE6A" w14:textId="77777777" w:rsidR="003B1B57" w:rsidRDefault="003B1B57" w:rsidP="003B1B57">
      <w:pPr>
        <w:spacing w:after="0" w:line="240" w:lineRule="auto"/>
        <w:jc w:val="both"/>
        <w:rPr>
          <w:rFonts w:ascii="Times New Roman" w:hAnsi="Times New Roman" w:cs="Times New Roman"/>
          <w:sz w:val="28"/>
          <w:szCs w:val="28"/>
        </w:rPr>
      </w:pPr>
    </w:p>
    <w:p w14:paraId="2DB9DEC2" w14:textId="77777777" w:rsidR="003B1B57" w:rsidRDefault="003B1B57" w:rsidP="003B1B57">
      <w:pPr>
        <w:spacing w:after="0" w:line="240" w:lineRule="auto"/>
        <w:jc w:val="both"/>
        <w:rPr>
          <w:rFonts w:ascii="Times New Roman" w:hAnsi="Times New Roman" w:cs="Times New Roman"/>
          <w:sz w:val="28"/>
          <w:szCs w:val="28"/>
        </w:rPr>
      </w:pPr>
    </w:p>
    <w:p w14:paraId="4EA37F6F" w14:textId="77777777" w:rsidR="003B1B57" w:rsidRDefault="003B1B57" w:rsidP="003B1B57">
      <w:pPr>
        <w:spacing w:after="0" w:line="240" w:lineRule="auto"/>
        <w:jc w:val="both"/>
        <w:rPr>
          <w:rFonts w:ascii="Times New Roman" w:hAnsi="Times New Roman" w:cs="Times New Roman"/>
          <w:sz w:val="28"/>
          <w:szCs w:val="28"/>
        </w:rPr>
      </w:pPr>
    </w:p>
    <w:p w14:paraId="715C9FAF" w14:textId="77777777" w:rsidR="003B1B57" w:rsidRDefault="003B1B57" w:rsidP="003B1B57">
      <w:pPr>
        <w:spacing w:after="0" w:line="240" w:lineRule="auto"/>
        <w:jc w:val="both"/>
        <w:rPr>
          <w:rFonts w:ascii="Times New Roman" w:hAnsi="Times New Roman" w:cs="Times New Roman"/>
          <w:sz w:val="28"/>
          <w:szCs w:val="28"/>
        </w:rPr>
      </w:pPr>
    </w:p>
    <w:p w14:paraId="0966FF07" w14:textId="77777777" w:rsidR="003B1B57" w:rsidRDefault="003B1B57" w:rsidP="003B1B57">
      <w:pPr>
        <w:spacing w:after="0" w:line="240" w:lineRule="auto"/>
        <w:jc w:val="center"/>
        <w:rPr>
          <w:rFonts w:ascii="Times New Roman" w:hAnsi="Times New Roman" w:cs="Times New Roman"/>
          <w:sz w:val="28"/>
          <w:szCs w:val="28"/>
        </w:rPr>
      </w:pPr>
    </w:p>
    <w:p w14:paraId="4F526C29" w14:textId="77777777" w:rsidR="003B1B57" w:rsidRDefault="003B1B57" w:rsidP="003B1B57">
      <w:pPr>
        <w:spacing w:after="0" w:line="240" w:lineRule="auto"/>
        <w:jc w:val="center"/>
        <w:rPr>
          <w:rFonts w:ascii="Times New Roman" w:hAnsi="Times New Roman" w:cs="Times New Roman"/>
          <w:sz w:val="28"/>
          <w:szCs w:val="28"/>
        </w:rPr>
      </w:pPr>
    </w:p>
    <w:p w14:paraId="280C38B6" w14:textId="77777777" w:rsidR="003B1B57" w:rsidRDefault="003B1B57" w:rsidP="003B1B57">
      <w:pPr>
        <w:spacing w:after="0" w:line="240" w:lineRule="auto"/>
        <w:jc w:val="center"/>
        <w:rPr>
          <w:rFonts w:ascii="Times New Roman" w:hAnsi="Times New Roman" w:cs="Times New Roman"/>
          <w:sz w:val="28"/>
          <w:szCs w:val="28"/>
        </w:rPr>
      </w:pPr>
    </w:p>
    <w:p w14:paraId="77E87375" w14:textId="77777777" w:rsidR="003B1B57" w:rsidRDefault="003B1B57" w:rsidP="003B1B57">
      <w:pPr>
        <w:spacing w:after="0" w:line="240" w:lineRule="auto"/>
        <w:jc w:val="center"/>
        <w:rPr>
          <w:rFonts w:ascii="Times New Roman" w:hAnsi="Times New Roman" w:cs="Times New Roman"/>
          <w:sz w:val="28"/>
          <w:szCs w:val="28"/>
        </w:rPr>
      </w:pPr>
    </w:p>
    <w:p w14:paraId="2BA24B70" w14:textId="77777777" w:rsidR="003B1B57" w:rsidRDefault="003B1B57" w:rsidP="003B1B57">
      <w:pPr>
        <w:spacing w:after="0" w:line="240" w:lineRule="auto"/>
        <w:jc w:val="center"/>
        <w:rPr>
          <w:rFonts w:ascii="Times New Roman" w:hAnsi="Times New Roman" w:cs="Times New Roman"/>
          <w:sz w:val="28"/>
          <w:szCs w:val="28"/>
        </w:rPr>
      </w:pPr>
    </w:p>
    <w:p w14:paraId="0C34CBF3" w14:textId="77777777" w:rsidR="003B1B57" w:rsidRDefault="003B1B57" w:rsidP="003B1B57">
      <w:pPr>
        <w:spacing w:after="0" w:line="240" w:lineRule="auto"/>
        <w:jc w:val="center"/>
        <w:rPr>
          <w:rFonts w:ascii="Times New Roman" w:hAnsi="Times New Roman" w:cs="Times New Roman"/>
          <w:sz w:val="28"/>
          <w:szCs w:val="28"/>
        </w:rPr>
      </w:pPr>
    </w:p>
    <w:p w14:paraId="6080EEF6" w14:textId="77777777" w:rsidR="003B1B57" w:rsidRDefault="003B1B57" w:rsidP="003B1B57">
      <w:pPr>
        <w:spacing w:after="0" w:line="240" w:lineRule="auto"/>
        <w:jc w:val="center"/>
        <w:rPr>
          <w:rFonts w:ascii="Times New Roman" w:hAnsi="Times New Roman" w:cs="Times New Roman"/>
          <w:sz w:val="28"/>
          <w:szCs w:val="28"/>
        </w:rPr>
      </w:pPr>
    </w:p>
    <w:p w14:paraId="4D5C2A5C" w14:textId="77777777" w:rsidR="003B1B57" w:rsidRDefault="003B1B57" w:rsidP="003B1B57">
      <w:pPr>
        <w:spacing w:after="0" w:line="240" w:lineRule="auto"/>
        <w:jc w:val="center"/>
        <w:rPr>
          <w:rFonts w:ascii="Times New Roman" w:hAnsi="Times New Roman" w:cs="Times New Roman"/>
          <w:sz w:val="28"/>
          <w:szCs w:val="28"/>
        </w:rPr>
      </w:pPr>
    </w:p>
    <w:p w14:paraId="63D1E0D7" w14:textId="77777777" w:rsidR="003B1B57" w:rsidRDefault="003B1B57" w:rsidP="003B1B57">
      <w:pPr>
        <w:spacing w:after="0" w:line="240" w:lineRule="auto"/>
        <w:jc w:val="center"/>
        <w:rPr>
          <w:rFonts w:ascii="Times New Roman" w:hAnsi="Times New Roman" w:cs="Times New Roman"/>
          <w:sz w:val="28"/>
          <w:szCs w:val="28"/>
        </w:rPr>
      </w:pPr>
    </w:p>
    <w:p w14:paraId="05AB74A5" w14:textId="77777777" w:rsidR="003B1B57" w:rsidRDefault="003B1B57" w:rsidP="003B1B57">
      <w:pPr>
        <w:spacing w:after="0" w:line="240" w:lineRule="auto"/>
        <w:jc w:val="center"/>
        <w:rPr>
          <w:rFonts w:ascii="Times New Roman" w:hAnsi="Times New Roman" w:cs="Times New Roman"/>
          <w:sz w:val="28"/>
          <w:szCs w:val="28"/>
        </w:rPr>
      </w:pPr>
    </w:p>
    <w:p w14:paraId="1DA69DEF" w14:textId="77777777" w:rsidR="003B1B57" w:rsidRDefault="003B1B57" w:rsidP="003B1B57">
      <w:pPr>
        <w:spacing w:after="0" w:line="240" w:lineRule="auto"/>
        <w:jc w:val="center"/>
        <w:rPr>
          <w:rFonts w:ascii="Times New Roman" w:hAnsi="Times New Roman" w:cs="Times New Roman"/>
          <w:sz w:val="28"/>
          <w:szCs w:val="28"/>
        </w:rPr>
      </w:pPr>
    </w:p>
    <w:p w14:paraId="1C0591F3" w14:textId="77777777" w:rsidR="003B1B57" w:rsidRDefault="003B1B57" w:rsidP="003B1B57">
      <w:pPr>
        <w:spacing w:after="0" w:line="240" w:lineRule="auto"/>
        <w:rPr>
          <w:rFonts w:ascii="Times New Roman" w:hAnsi="Times New Roman" w:cs="Times New Roman"/>
          <w:sz w:val="28"/>
          <w:szCs w:val="28"/>
        </w:rPr>
      </w:pPr>
    </w:p>
    <w:p w14:paraId="1CBCCCA1" w14:textId="77777777" w:rsidR="003B1B57" w:rsidRDefault="003B1B57" w:rsidP="003B1B57">
      <w:pPr>
        <w:spacing w:after="0" w:line="240" w:lineRule="auto"/>
        <w:jc w:val="center"/>
        <w:rPr>
          <w:rFonts w:ascii="Times New Roman" w:hAnsi="Times New Roman" w:cs="Times New Roman"/>
          <w:sz w:val="28"/>
          <w:szCs w:val="28"/>
        </w:rPr>
      </w:pPr>
    </w:p>
    <w:p w14:paraId="0AB1EF48" w14:textId="77777777" w:rsidR="003B1B57" w:rsidRDefault="003B1B57" w:rsidP="003B1B57">
      <w:pPr>
        <w:spacing w:after="0" w:line="240" w:lineRule="auto"/>
        <w:jc w:val="center"/>
        <w:rPr>
          <w:rFonts w:ascii="Times New Roman" w:hAnsi="Times New Roman" w:cs="Times New Roman"/>
          <w:b/>
          <w:sz w:val="28"/>
          <w:szCs w:val="28"/>
        </w:rPr>
      </w:pPr>
    </w:p>
    <w:p w14:paraId="01524053" w14:textId="77777777" w:rsidR="003B1B57" w:rsidRDefault="003B1B57" w:rsidP="003B1B57">
      <w:pPr>
        <w:spacing w:after="0" w:line="240" w:lineRule="auto"/>
        <w:jc w:val="center"/>
        <w:rPr>
          <w:rFonts w:ascii="Times New Roman" w:hAnsi="Times New Roman" w:cs="Times New Roman"/>
          <w:b/>
          <w:sz w:val="28"/>
          <w:szCs w:val="28"/>
        </w:rPr>
      </w:pPr>
    </w:p>
    <w:p w14:paraId="1202FC8E" w14:textId="7EE0B4EA" w:rsidR="003B1B57" w:rsidRDefault="003B1B57" w:rsidP="003B1B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1.3.  Развивающее оценивание качества образовательной деятельности по Программе</w:t>
      </w:r>
    </w:p>
    <w:p w14:paraId="179F92AE" w14:textId="77777777" w:rsidR="003B1B57" w:rsidRDefault="003B1B57" w:rsidP="003B1B57">
      <w:pPr>
        <w:spacing w:after="0" w:line="240" w:lineRule="auto"/>
        <w:jc w:val="both"/>
        <w:rPr>
          <w:rFonts w:ascii="Times New Roman" w:hAnsi="Times New Roman" w:cs="Times New Roman"/>
          <w:sz w:val="28"/>
          <w:szCs w:val="28"/>
        </w:rPr>
      </w:pPr>
    </w:p>
    <w:p w14:paraId="5E1F7AB0" w14:textId="77777777" w:rsidR="009B01D0"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Программы предполагает оценку индивидуального развития детей. Такая оценка производится педагогам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детские портфолио, фиксирующие достижения ребенка в ходе образовательной деятельности;                                                                                                       – карты развития ребенка;</w:t>
      </w:r>
    </w:p>
    <w:p w14:paraId="084D21A8" w14:textId="77777777" w:rsidR="009B01D0"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01D0">
        <w:rPr>
          <w:rFonts w:ascii="Times New Roman" w:hAnsi="Times New Roman" w:cs="Times New Roman"/>
          <w:sz w:val="28"/>
          <w:szCs w:val="28"/>
        </w:rPr>
        <w:t xml:space="preserve"> </w:t>
      </w:r>
      <w:r>
        <w:rPr>
          <w:rFonts w:ascii="Times New Roman" w:hAnsi="Times New Roman" w:cs="Times New Roman"/>
          <w:sz w:val="28"/>
          <w:szCs w:val="28"/>
        </w:rPr>
        <w:t>различные шкалы индивидуального развития.</w:t>
      </w:r>
    </w:p>
    <w:p w14:paraId="42D86794" w14:textId="1210E3A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14:paraId="5477064E" w14:textId="480354C8"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игровой деятельности;                                                                                                          </w:t>
      </w:r>
    </w:p>
    <w:p w14:paraId="41C02F01"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познавательной деятельности (как идет развитие детских способностей, познавательной активности);                                                                                                   </w:t>
      </w:r>
    </w:p>
    <w:p w14:paraId="6F2F1187" w14:textId="3AE7008C"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14:paraId="440388A9" w14:textId="77777777" w:rsidR="003B1B57" w:rsidRDefault="003B1B57" w:rsidP="003B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художественной деятельности;                                                                                                        • физического развития.                                                                                      Результаты педагогической диагностики могут использоваться исключительно для решения следующих образовательных задач:                               </w:t>
      </w:r>
    </w:p>
    <w:p w14:paraId="1C5FEC85" w14:textId="27015B8C" w:rsidR="003B1B57" w:rsidRPr="003B1B57" w:rsidRDefault="003B1B57" w:rsidP="00952F87">
      <w:pPr>
        <w:pStyle w:val="ac"/>
        <w:numPr>
          <w:ilvl w:val="0"/>
          <w:numId w:val="24"/>
        </w:numPr>
        <w:spacing w:after="0" w:line="240" w:lineRule="auto"/>
        <w:jc w:val="both"/>
        <w:rPr>
          <w:rFonts w:ascii="Times New Roman" w:hAnsi="Times New Roman" w:cs="Times New Roman"/>
          <w:sz w:val="28"/>
          <w:szCs w:val="28"/>
        </w:rPr>
      </w:pPr>
      <w:r w:rsidRPr="003B1B57">
        <w:rPr>
          <w:rFonts w:ascii="Times New Roman" w:hAnsi="Times New Roman" w:cs="Times New Roman"/>
          <w:sz w:val="28"/>
          <w:szCs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14:paraId="5FCACE70" w14:textId="569E9250" w:rsidR="003B1B57" w:rsidRPr="003B1B57" w:rsidRDefault="003B1B57" w:rsidP="00952F87">
      <w:pPr>
        <w:pStyle w:val="ac"/>
        <w:numPr>
          <w:ilvl w:val="0"/>
          <w:numId w:val="24"/>
        </w:numPr>
        <w:spacing w:after="0" w:line="240" w:lineRule="auto"/>
        <w:jc w:val="both"/>
        <w:rPr>
          <w:rFonts w:ascii="Times New Roman" w:hAnsi="Times New Roman" w:cs="Times New Roman"/>
          <w:sz w:val="28"/>
          <w:szCs w:val="28"/>
        </w:rPr>
      </w:pPr>
      <w:r w:rsidRPr="003B1B57">
        <w:rPr>
          <w:rFonts w:ascii="Times New Roman" w:hAnsi="Times New Roman" w:cs="Times New Roman"/>
          <w:sz w:val="28"/>
          <w:szCs w:val="28"/>
        </w:rPr>
        <w:t xml:space="preserve">В ходе образовательной деятельности педагог создает диагностические ситуации, чтобы оценить индивидуальную динамику детей и скорректировать свои действия.  Итоговые результаты освоения программы анализируются через заполнение Карты развития </w:t>
      </w:r>
      <w:r w:rsidRPr="003B1B57">
        <w:rPr>
          <w:rFonts w:ascii="Times New Roman" w:hAnsi="Times New Roman" w:cs="Times New Roman"/>
          <w:sz w:val="28"/>
          <w:szCs w:val="28"/>
        </w:rPr>
        <w:lastRenderedPageBreak/>
        <w:t>ребенка на этапе завершения дошкольного образования, предполагающее применение различных методов оценки: наблюдение за детьми, изучение продуктов их деятельности (рисунков, аппликаций), несложные эксперименты (в виде отдельных поручений ребенку, проведения дидактических игр, предложения небольших заданий), беседы и т.д. В Карте отражены основополагающие линии развития ребенка. В ней заданы показатели, характеризующие наиболее существенные стороны развития, значимые и с точки зрения готовности ребенка к школьному обучению. Карта заполняется в конце последнего года пребывания ребенка в детском саду перед его поступлением в школу.</w:t>
      </w:r>
    </w:p>
    <w:p w14:paraId="025E857E" w14:textId="77777777" w:rsidR="003B1B57" w:rsidRDefault="003B1B57" w:rsidP="003B1B57">
      <w:pPr>
        <w:jc w:val="center"/>
        <w:rPr>
          <w:rFonts w:ascii="Times New Roman" w:hAnsi="Times New Roman" w:cs="Times New Roman"/>
          <w:sz w:val="28"/>
          <w:szCs w:val="28"/>
        </w:rPr>
      </w:pPr>
    </w:p>
    <w:p w14:paraId="7F33EE57" w14:textId="77777777" w:rsidR="003B1B57" w:rsidRDefault="003B1B57" w:rsidP="003B1B57">
      <w:pPr>
        <w:jc w:val="center"/>
        <w:rPr>
          <w:rFonts w:ascii="Times New Roman" w:hAnsi="Times New Roman" w:cs="Times New Roman"/>
          <w:sz w:val="28"/>
          <w:szCs w:val="28"/>
        </w:rPr>
      </w:pPr>
    </w:p>
    <w:p w14:paraId="064B68F6" w14:textId="77777777" w:rsidR="003B1B57" w:rsidRDefault="003B1B57" w:rsidP="003B1B57">
      <w:pPr>
        <w:jc w:val="center"/>
        <w:rPr>
          <w:rFonts w:ascii="Times New Roman" w:hAnsi="Times New Roman" w:cs="Times New Roman"/>
          <w:sz w:val="28"/>
          <w:szCs w:val="28"/>
        </w:rPr>
      </w:pPr>
    </w:p>
    <w:p w14:paraId="16065865" w14:textId="77777777" w:rsidR="003B1B57" w:rsidRDefault="003B1B57" w:rsidP="003B1B57">
      <w:pPr>
        <w:jc w:val="center"/>
        <w:rPr>
          <w:rFonts w:ascii="Times New Roman" w:hAnsi="Times New Roman" w:cs="Times New Roman"/>
          <w:sz w:val="28"/>
          <w:szCs w:val="28"/>
        </w:rPr>
      </w:pPr>
    </w:p>
    <w:p w14:paraId="0C79E8EC" w14:textId="77777777" w:rsidR="003B1B57" w:rsidRDefault="003B1B57" w:rsidP="003B1B57">
      <w:pPr>
        <w:jc w:val="center"/>
        <w:rPr>
          <w:rFonts w:ascii="Times New Roman" w:hAnsi="Times New Roman" w:cs="Times New Roman"/>
          <w:sz w:val="28"/>
          <w:szCs w:val="28"/>
        </w:rPr>
      </w:pPr>
    </w:p>
    <w:p w14:paraId="3BE94B20" w14:textId="77777777" w:rsidR="003B1B57" w:rsidRDefault="003B1B57" w:rsidP="003B1B57">
      <w:pPr>
        <w:jc w:val="center"/>
        <w:rPr>
          <w:rFonts w:ascii="Times New Roman" w:hAnsi="Times New Roman" w:cs="Times New Roman"/>
          <w:sz w:val="28"/>
          <w:szCs w:val="28"/>
        </w:rPr>
      </w:pPr>
    </w:p>
    <w:p w14:paraId="7FF3D699" w14:textId="77777777" w:rsidR="003B1B57" w:rsidRDefault="003B1B57" w:rsidP="003B1B57">
      <w:pPr>
        <w:jc w:val="center"/>
        <w:rPr>
          <w:rFonts w:ascii="Times New Roman" w:hAnsi="Times New Roman" w:cs="Times New Roman"/>
          <w:sz w:val="28"/>
          <w:szCs w:val="28"/>
        </w:rPr>
      </w:pPr>
    </w:p>
    <w:p w14:paraId="487CB2D4" w14:textId="77777777" w:rsidR="003B1B57" w:rsidRDefault="003B1B57" w:rsidP="003B1B57">
      <w:pPr>
        <w:jc w:val="center"/>
        <w:rPr>
          <w:rFonts w:ascii="Times New Roman" w:hAnsi="Times New Roman" w:cs="Times New Roman"/>
          <w:sz w:val="28"/>
          <w:szCs w:val="28"/>
        </w:rPr>
      </w:pPr>
    </w:p>
    <w:p w14:paraId="72E5439B" w14:textId="77777777" w:rsidR="003B1B57" w:rsidRDefault="003B1B57" w:rsidP="003B1B57">
      <w:pPr>
        <w:jc w:val="center"/>
        <w:rPr>
          <w:rFonts w:ascii="Times New Roman" w:hAnsi="Times New Roman" w:cs="Times New Roman"/>
          <w:sz w:val="28"/>
          <w:szCs w:val="28"/>
        </w:rPr>
      </w:pPr>
    </w:p>
    <w:p w14:paraId="605F9448" w14:textId="77777777" w:rsidR="003B1B57" w:rsidRDefault="003B1B57" w:rsidP="003B1B57">
      <w:pPr>
        <w:jc w:val="center"/>
        <w:rPr>
          <w:rFonts w:ascii="Times New Roman" w:hAnsi="Times New Roman" w:cs="Times New Roman"/>
          <w:sz w:val="28"/>
          <w:szCs w:val="28"/>
        </w:rPr>
      </w:pPr>
    </w:p>
    <w:p w14:paraId="4DC87B7A" w14:textId="77777777" w:rsidR="003B1B57" w:rsidRDefault="003B1B57" w:rsidP="003B1B57">
      <w:pPr>
        <w:jc w:val="center"/>
        <w:rPr>
          <w:rFonts w:ascii="Times New Roman" w:hAnsi="Times New Roman" w:cs="Times New Roman"/>
          <w:sz w:val="28"/>
          <w:szCs w:val="28"/>
        </w:rPr>
      </w:pPr>
    </w:p>
    <w:p w14:paraId="1F35D1B0" w14:textId="77777777" w:rsidR="003B1B57" w:rsidRDefault="003B1B57" w:rsidP="003B1B57">
      <w:pPr>
        <w:jc w:val="center"/>
        <w:rPr>
          <w:rFonts w:ascii="Times New Roman" w:hAnsi="Times New Roman" w:cs="Times New Roman"/>
          <w:sz w:val="28"/>
          <w:szCs w:val="28"/>
        </w:rPr>
      </w:pPr>
    </w:p>
    <w:p w14:paraId="6EBA02A9" w14:textId="77777777" w:rsidR="003B1B57" w:rsidRDefault="003B1B57" w:rsidP="003B1B57">
      <w:pPr>
        <w:jc w:val="center"/>
        <w:rPr>
          <w:rFonts w:ascii="Times New Roman" w:hAnsi="Times New Roman" w:cs="Times New Roman"/>
          <w:sz w:val="28"/>
          <w:szCs w:val="28"/>
        </w:rPr>
      </w:pPr>
    </w:p>
    <w:p w14:paraId="7104F04C" w14:textId="77777777" w:rsidR="003B1B57" w:rsidRDefault="003B1B57" w:rsidP="003B1B57">
      <w:pPr>
        <w:jc w:val="center"/>
        <w:rPr>
          <w:rFonts w:ascii="Times New Roman" w:hAnsi="Times New Roman" w:cs="Times New Roman"/>
          <w:sz w:val="28"/>
          <w:szCs w:val="28"/>
        </w:rPr>
      </w:pPr>
    </w:p>
    <w:p w14:paraId="65838AD1" w14:textId="77777777" w:rsidR="003B1B57" w:rsidRDefault="003B1B57" w:rsidP="003B1B57">
      <w:pPr>
        <w:jc w:val="center"/>
        <w:rPr>
          <w:rFonts w:ascii="Times New Roman" w:hAnsi="Times New Roman" w:cs="Times New Roman"/>
          <w:sz w:val="28"/>
          <w:szCs w:val="28"/>
        </w:rPr>
      </w:pPr>
    </w:p>
    <w:p w14:paraId="027173D5" w14:textId="77777777" w:rsidR="003B1B57" w:rsidRDefault="003B1B57" w:rsidP="003B1B57">
      <w:pPr>
        <w:jc w:val="center"/>
        <w:rPr>
          <w:rFonts w:ascii="Times New Roman" w:hAnsi="Times New Roman" w:cs="Times New Roman"/>
          <w:sz w:val="28"/>
          <w:szCs w:val="28"/>
        </w:rPr>
      </w:pPr>
    </w:p>
    <w:p w14:paraId="5575682D" w14:textId="77777777" w:rsidR="003B1B57" w:rsidRDefault="003B1B57" w:rsidP="003B1B57">
      <w:pPr>
        <w:jc w:val="center"/>
        <w:rPr>
          <w:rFonts w:ascii="Times New Roman" w:hAnsi="Times New Roman" w:cs="Times New Roman"/>
          <w:sz w:val="28"/>
          <w:szCs w:val="28"/>
        </w:rPr>
      </w:pPr>
    </w:p>
    <w:p w14:paraId="142A703A" w14:textId="77777777" w:rsidR="003B1B57" w:rsidRDefault="003B1B57" w:rsidP="003B1B57">
      <w:pPr>
        <w:rPr>
          <w:rFonts w:ascii="Times New Roman" w:hAnsi="Times New Roman" w:cs="Times New Roman"/>
          <w:sz w:val="28"/>
          <w:szCs w:val="28"/>
        </w:rPr>
      </w:pPr>
    </w:p>
    <w:p w14:paraId="3B201E70" w14:textId="77777777" w:rsidR="003B1B57" w:rsidRDefault="003B1B57" w:rsidP="003B1B57">
      <w:pPr>
        <w:rPr>
          <w:rFonts w:ascii="Times New Roman" w:hAnsi="Times New Roman" w:cs="Times New Roman"/>
          <w:sz w:val="28"/>
          <w:szCs w:val="28"/>
        </w:rPr>
      </w:pPr>
    </w:p>
    <w:p w14:paraId="5DF2A45D"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w:t>
      </w:r>
    </w:p>
    <w:p w14:paraId="40985D1A"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t>2.1. Общие положения</w:t>
      </w:r>
    </w:p>
    <w:p w14:paraId="303875B4"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p>
    <w:p w14:paraId="01084A45"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выделяют четыре уровня речевого развития, отражающие состояние всех компонентов языковой системы у детей с общим недоразвитием речи.</w:t>
      </w:r>
    </w:p>
    <w:p w14:paraId="3615DE4F" w14:textId="77777777" w:rsidR="003B1B57" w:rsidRDefault="003B1B57" w:rsidP="009B01D0">
      <w:pPr>
        <w:jc w:val="both"/>
        <w:rPr>
          <w:rFonts w:ascii="Times New Roman" w:hAnsi="Times New Roman" w:cs="Times New Roman"/>
          <w:sz w:val="28"/>
          <w:szCs w:val="28"/>
        </w:rPr>
      </w:pPr>
      <w:r>
        <w:rPr>
          <w:rFonts w:ascii="Times New Roman" w:hAnsi="Times New Roman" w:cs="Times New Roman"/>
          <w:b/>
          <w:sz w:val="28"/>
          <w:szCs w:val="28"/>
        </w:rPr>
        <w:t>При первом уровне</w:t>
      </w:r>
      <w:r>
        <w:rPr>
          <w:rFonts w:ascii="Times New Roman" w:hAnsi="Times New Roman" w:cs="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7FFE3ABD"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При переходе ко </w:t>
      </w:r>
      <w:r>
        <w:rPr>
          <w:rFonts w:ascii="Times New Roman" w:hAnsi="Times New Roman" w:cs="Times New Roman"/>
          <w:b/>
          <w:sz w:val="28"/>
          <w:szCs w:val="28"/>
        </w:rPr>
        <w:t>второму уровню</w:t>
      </w:r>
      <w:r>
        <w:rPr>
          <w:rFonts w:ascii="Times New Roman" w:hAnsi="Times New Roman" w:cs="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w:t>
      </w:r>
      <w:r>
        <w:rPr>
          <w:rFonts w:ascii="Times New Roman" w:hAnsi="Times New Roman" w:cs="Times New Roman"/>
          <w:sz w:val="28"/>
          <w:szCs w:val="28"/>
        </w:rPr>
        <w:lastRenderedPageBreak/>
        <w:t xml:space="preserve">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14:paraId="5720593F" w14:textId="77777777" w:rsidR="003B1B57" w:rsidRDefault="003B1B57" w:rsidP="009B01D0">
      <w:pPr>
        <w:jc w:val="both"/>
        <w:rPr>
          <w:rFonts w:ascii="Times New Roman" w:hAnsi="Times New Roman" w:cs="Times New Roman"/>
          <w:sz w:val="28"/>
          <w:szCs w:val="28"/>
        </w:rPr>
      </w:pPr>
      <w:r>
        <w:rPr>
          <w:rFonts w:ascii="Times New Roman" w:hAnsi="Times New Roman" w:cs="Times New Roman"/>
          <w:b/>
          <w:sz w:val="28"/>
          <w:szCs w:val="28"/>
        </w:rPr>
        <w:t xml:space="preserve"> Третий уровень</w:t>
      </w:r>
      <w:r>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14:paraId="0F0CB801" w14:textId="77777777" w:rsidR="003B1B57" w:rsidRDefault="003B1B57" w:rsidP="009B01D0">
      <w:pPr>
        <w:jc w:val="both"/>
        <w:rPr>
          <w:rFonts w:ascii="Times New Roman" w:hAnsi="Times New Roman" w:cs="Times New Roman"/>
          <w:sz w:val="28"/>
          <w:szCs w:val="28"/>
        </w:rPr>
      </w:pPr>
      <w:r>
        <w:rPr>
          <w:rFonts w:ascii="Times New Roman" w:hAnsi="Times New Roman" w:cs="Times New Roman"/>
          <w:b/>
          <w:sz w:val="28"/>
          <w:szCs w:val="28"/>
        </w:rPr>
        <w:t>Четвертый уровень</w:t>
      </w:r>
      <w:r>
        <w:rPr>
          <w:rFonts w:ascii="Times New Roman" w:hAnsi="Times New Roman" w:cs="Times New Roman"/>
          <w:sz w:val="28"/>
          <w:szCs w:val="28"/>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w:t>
      </w:r>
      <w:r>
        <w:rPr>
          <w:rFonts w:ascii="Times New Roman" w:hAnsi="Times New Roman" w:cs="Times New Roman"/>
          <w:sz w:val="28"/>
          <w:szCs w:val="28"/>
        </w:rPr>
        <w:lastRenderedPageBreak/>
        <w:t>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75FBCA56" w14:textId="77777777" w:rsidR="003B1B57" w:rsidRDefault="003B1B57" w:rsidP="009B01D0">
      <w:pPr>
        <w:jc w:val="both"/>
        <w:rPr>
          <w:rFonts w:ascii="Times New Roman" w:hAnsi="Times New Roman" w:cs="Times New Roman"/>
          <w:sz w:val="28"/>
          <w:szCs w:val="28"/>
        </w:rPr>
      </w:pPr>
    </w:p>
    <w:p w14:paraId="578E4C7D" w14:textId="77777777" w:rsidR="003B1B57" w:rsidRDefault="003B1B57" w:rsidP="009B01D0">
      <w:pPr>
        <w:jc w:val="both"/>
        <w:rPr>
          <w:rFonts w:ascii="Times New Roman" w:hAnsi="Times New Roman" w:cs="Times New Roman"/>
          <w:sz w:val="28"/>
          <w:szCs w:val="28"/>
        </w:rPr>
      </w:pPr>
    </w:p>
    <w:p w14:paraId="09192C02" w14:textId="77777777" w:rsidR="003B1B57" w:rsidRDefault="003B1B57" w:rsidP="009B01D0">
      <w:pPr>
        <w:jc w:val="both"/>
        <w:rPr>
          <w:rFonts w:ascii="Times New Roman" w:hAnsi="Times New Roman" w:cs="Times New Roman"/>
          <w:sz w:val="28"/>
          <w:szCs w:val="28"/>
        </w:rPr>
      </w:pPr>
    </w:p>
    <w:p w14:paraId="25B9FEFA" w14:textId="77777777" w:rsidR="003B1B57" w:rsidRDefault="003B1B57" w:rsidP="009B01D0">
      <w:pPr>
        <w:jc w:val="both"/>
        <w:rPr>
          <w:rFonts w:ascii="Times New Roman" w:hAnsi="Times New Roman" w:cs="Times New Roman"/>
          <w:sz w:val="28"/>
          <w:szCs w:val="28"/>
        </w:rPr>
      </w:pPr>
    </w:p>
    <w:p w14:paraId="6B7783C6" w14:textId="77777777" w:rsidR="003B1B57" w:rsidRDefault="003B1B57" w:rsidP="003B1B57">
      <w:pPr>
        <w:jc w:val="center"/>
        <w:rPr>
          <w:rFonts w:ascii="Times New Roman" w:hAnsi="Times New Roman" w:cs="Times New Roman"/>
          <w:sz w:val="28"/>
          <w:szCs w:val="28"/>
        </w:rPr>
      </w:pPr>
    </w:p>
    <w:p w14:paraId="630743A8" w14:textId="77777777" w:rsidR="003B1B57" w:rsidRDefault="003B1B57" w:rsidP="003B1B57">
      <w:pPr>
        <w:jc w:val="center"/>
        <w:rPr>
          <w:rFonts w:ascii="Times New Roman" w:hAnsi="Times New Roman" w:cs="Times New Roman"/>
          <w:sz w:val="28"/>
          <w:szCs w:val="28"/>
        </w:rPr>
      </w:pPr>
    </w:p>
    <w:p w14:paraId="28BB6045" w14:textId="77777777" w:rsidR="003B1B57" w:rsidRDefault="003B1B57" w:rsidP="003B1B57">
      <w:pPr>
        <w:jc w:val="center"/>
        <w:rPr>
          <w:rFonts w:ascii="Times New Roman" w:hAnsi="Times New Roman" w:cs="Times New Roman"/>
          <w:sz w:val="28"/>
          <w:szCs w:val="28"/>
        </w:rPr>
      </w:pPr>
    </w:p>
    <w:p w14:paraId="3769018C" w14:textId="77777777" w:rsidR="003B1B57" w:rsidRDefault="003B1B57" w:rsidP="003B1B57">
      <w:pPr>
        <w:jc w:val="center"/>
        <w:rPr>
          <w:rFonts w:ascii="Times New Roman" w:hAnsi="Times New Roman" w:cs="Times New Roman"/>
          <w:sz w:val="28"/>
          <w:szCs w:val="28"/>
        </w:rPr>
      </w:pPr>
    </w:p>
    <w:p w14:paraId="526D2077" w14:textId="77777777" w:rsidR="003B1B57" w:rsidRDefault="003B1B57" w:rsidP="003B1B57">
      <w:pPr>
        <w:jc w:val="center"/>
        <w:rPr>
          <w:rFonts w:ascii="Times New Roman" w:hAnsi="Times New Roman" w:cs="Times New Roman"/>
          <w:sz w:val="28"/>
          <w:szCs w:val="28"/>
        </w:rPr>
      </w:pPr>
    </w:p>
    <w:p w14:paraId="3F834F72" w14:textId="77777777" w:rsidR="003B1B57" w:rsidRDefault="003B1B57" w:rsidP="003B1B57">
      <w:pPr>
        <w:jc w:val="center"/>
        <w:rPr>
          <w:rFonts w:ascii="Times New Roman" w:hAnsi="Times New Roman" w:cs="Times New Roman"/>
          <w:sz w:val="28"/>
          <w:szCs w:val="28"/>
        </w:rPr>
      </w:pPr>
    </w:p>
    <w:p w14:paraId="251BFD76" w14:textId="334883E4" w:rsidR="003B1B57" w:rsidRDefault="003B1B57" w:rsidP="003B1B57">
      <w:pPr>
        <w:jc w:val="center"/>
        <w:rPr>
          <w:rFonts w:ascii="Times New Roman" w:hAnsi="Times New Roman" w:cs="Times New Roman"/>
          <w:sz w:val="28"/>
          <w:szCs w:val="28"/>
        </w:rPr>
      </w:pPr>
    </w:p>
    <w:p w14:paraId="7FF896CB" w14:textId="7EBDE932" w:rsidR="000D169B" w:rsidRDefault="000D169B" w:rsidP="003B1B57">
      <w:pPr>
        <w:jc w:val="center"/>
        <w:rPr>
          <w:rFonts w:ascii="Times New Roman" w:hAnsi="Times New Roman" w:cs="Times New Roman"/>
          <w:sz w:val="28"/>
          <w:szCs w:val="28"/>
        </w:rPr>
      </w:pPr>
    </w:p>
    <w:p w14:paraId="56A82251" w14:textId="77777777" w:rsidR="000D169B" w:rsidRDefault="000D169B" w:rsidP="003B1B57">
      <w:pPr>
        <w:jc w:val="center"/>
        <w:rPr>
          <w:rFonts w:ascii="Times New Roman" w:hAnsi="Times New Roman" w:cs="Times New Roman"/>
          <w:sz w:val="28"/>
          <w:szCs w:val="28"/>
        </w:rPr>
      </w:pPr>
    </w:p>
    <w:p w14:paraId="3DD767F7" w14:textId="77777777" w:rsidR="003B1B57" w:rsidRDefault="003B1B57" w:rsidP="003B1B57">
      <w:pPr>
        <w:jc w:val="center"/>
        <w:rPr>
          <w:rFonts w:ascii="Times New Roman" w:hAnsi="Times New Roman" w:cs="Times New Roman"/>
          <w:sz w:val="28"/>
          <w:szCs w:val="28"/>
        </w:rPr>
      </w:pPr>
    </w:p>
    <w:p w14:paraId="0BBC4F3E" w14:textId="77777777" w:rsidR="003B1B57" w:rsidRDefault="003B1B57" w:rsidP="003B1B57">
      <w:pPr>
        <w:jc w:val="center"/>
        <w:rPr>
          <w:rFonts w:ascii="Times New Roman" w:hAnsi="Times New Roman" w:cs="Times New Roman"/>
          <w:sz w:val="28"/>
          <w:szCs w:val="28"/>
        </w:rPr>
      </w:pPr>
    </w:p>
    <w:p w14:paraId="5238AF33" w14:textId="77777777" w:rsidR="003B1B57" w:rsidRDefault="003B1B57" w:rsidP="003B1B57">
      <w:pPr>
        <w:jc w:val="center"/>
        <w:rPr>
          <w:rFonts w:ascii="Times New Roman" w:hAnsi="Times New Roman" w:cs="Times New Roman"/>
          <w:sz w:val="28"/>
          <w:szCs w:val="28"/>
        </w:rPr>
      </w:pPr>
    </w:p>
    <w:p w14:paraId="63A621C6" w14:textId="77777777" w:rsidR="003B1B57" w:rsidRDefault="003B1B57" w:rsidP="003B1B57">
      <w:pPr>
        <w:jc w:val="center"/>
        <w:rPr>
          <w:rFonts w:ascii="Times New Roman" w:hAnsi="Times New Roman" w:cs="Times New Roman"/>
          <w:sz w:val="28"/>
          <w:szCs w:val="28"/>
        </w:rPr>
      </w:pPr>
    </w:p>
    <w:p w14:paraId="776A987F" w14:textId="77777777" w:rsidR="003B1B57" w:rsidRDefault="003B1B57" w:rsidP="003B1B57">
      <w:pPr>
        <w:jc w:val="center"/>
        <w:rPr>
          <w:rFonts w:ascii="Times New Roman" w:hAnsi="Times New Roman" w:cs="Times New Roman"/>
          <w:sz w:val="28"/>
          <w:szCs w:val="28"/>
        </w:rPr>
      </w:pPr>
    </w:p>
    <w:p w14:paraId="4F692BBC" w14:textId="77777777" w:rsidR="003B1B57" w:rsidRDefault="003B1B57" w:rsidP="003B1B57">
      <w:pPr>
        <w:jc w:val="center"/>
        <w:rPr>
          <w:rFonts w:ascii="Times New Roman" w:hAnsi="Times New Roman" w:cs="Times New Roman"/>
          <w:sz w:val="28"/>
          <w:szCs w:val="28"/>
        </w:rPr>
      </w:pPr>
    </w:p>
    <w:p w14:paraId="10BF9ED8"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p>
    <w:p w14:paraId="223D8C41"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t>2.2.1. Старший дошкольный возраст (с 5 до 6 лет)</w:t>
      </w:r>
    </w:p>
    <w:p w14:paraId="2E3A4D8A" w14:textId="77777777"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 развитие»</w:t>
      </w:r>
    </w:p>
    <w:p w14:paraId="0DBD7C41"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общепринятых норм поведения.                                         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Формирование гендерных и гражданских чувств.                                                      Продолжать формирование Я-образа. 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чувство патриотизма.                                          Развитие игровой и театрализованной деятельности.                                      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Подвижные игры.                                                                                                       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 эстафеты, участвовать в них, соблюдать правила. Способствовать развитию жизненной активности, </w:t>
      </w:r>
      <w:r>
        <w:rPr>
          <w:rFonts w:ascii="Times New Roman" w:hAnsi="Times New Roman" w:cs="Times New Roman"/>
          <w:sz w:val="28"/>
          <w:szCs w:val="28"/>
        </w:rPr>
        <w:lastRenderedPageBreak/>
        <w:t>настойчивости, произвольности поведения, организованности, чувства справедливости.                                                                                               Настольно-печатные дидактические игры.                                                 Совершенствовать навыки игры в настольно-печатные дидактические игры (парные картинки, лото, домино, игры - «ходилки»,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Сюжетно-ролевая игра.                                                                                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Театрализованные игры.                                                                                     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14:paraId="39548A47"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Совместная трудовая деятельность.                                                                 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со </w:t>
      </w:r>
      <w:r>
        <w:rPr>
          <w:rFonts w:ascii="Times New Roman" w:hAnsi="Times New Roman" w:cs="Times New Roman"/>
          <w:sz w:val="28"/>
          <w:szCs w:val="28"/>
        </w:rPr>
        <w:lastRenderedPageBreak/>
        <w:t xml:space="preserve">взрослыми книги, игры, игрушки; изготавливать поделки из природного материала; делать игрушки для сюжетно-ролевых игр. </w:t>
      </w:r>
    </w:p>
    <w:p w14:paraId="7B499643"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Формирование основ безопасности в быту, социуме, природе. Формирование предпосылок экологического сознания.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14:paraId="51168BB0" w14:textId="77777777"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«Познавательное развитие»</w:t>
      </w:r>
    </w:p>
    <w:p w14:paraId="3248BD18" w14:textId="51AE5F09" w:rsidR="00A73843"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Сенсорное развитие.                                                                              Совершенствовать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Продолжать знакомить с геометрическими формами и фигурами; </w:t>
      </w:r>
      <w:r w:rsidR="00A73843">
        <w:rPr>
          <w:rFonts w:ascii="Times New Roman" w:hAnsi="Times New Roman" w:cs="Times New Roman"/>
          <w:sz w:val="28"/>
          <w:szCs w:val="28"/>
        </w:rPr>
        <w:t xml:space="preserve">Дать понятие линий; </w:t>
      </w:r>
      <w:r>
        <w:rPr>
          <w:rFonts w:ascii="Times New Roman" w:hAnsi="Times New Roman" w:cs="Times New Roman"/>
          <w:sz w:val="28"/>
          <w:szCs w:val="28"/>
        </w:rPr>
        <w:t xml:space="preserve">учить использовать в качестве эталонов при сравнении предметов плоскостные и объемные фигуры.                                                                      </w:t>
      </w:r>
    </w:p>
    <w:p w14:paraId="68F9C8CF" w14:textId="2B8B053B"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Развитие психических функций.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пазлами по всем изучаемым лексическим темам. Продолжать развивать мышление в упражнениях на </w:t>
      </w:r>
      <w:r>
        <w:rPr>
          <w:rFonts w:ascii="Times New Roman" w:hAnsi="Times New Roman" w:cs="Times New Roman"/>
          <w:sz w:val="28"/>
          <w:szCs w:val="28"/>
        </w:rPr>
        <w:lastRenderedPageBreak/>
        <w:t xml:space="preserve">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                                  Формирование целостной картины мира. Познавательно – исследовательская деятельность.                                                                                                       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 </w:t>
      </w:r>
    </w:p>
    <w:p w14:paraId="5199A04A" w14:textId="1DDB18A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Развитие математических представлений.                                                        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w:t>
      </w:r>
      <w:r>
        <w:rPr>
          <w:rFonts w:ascii="Times New Roman" w:hAnsi="Times New Roman" w:cs="Times New Roman"/>
          <w:sz w:val="28"/>
          <w:szCs w:val="28"/>
        </w:rPr>
        <w:lastRenderedPageBreak/>
        <w:t xml:space="preserve">называть части, сравнивать целое и часть. Формировать представление о том, что результат счета не зависит от расположения предметов и направления счета.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w:t>
      </w:r>
      <w:r w:rsidR="00A73843">
        <w:rPr>
          <w:rFonts w:ascii="Times New Roman" w:hAnsi="Times New Roman" w:cs="Times New Roman"/>
          <w:sz w:val="28"/>
          <w:szCs w:val="28"/>
        </w:rPr>
        <w:t>Дать понятия «линия», «прямая», «ломаная», «кривая».</w:t>
      </w:r>
      <w:r>
        <w:rPr>
          <w:rFonts w:ascii="Times New Roman" w:hAnsi="Times New Roman" w:cs="Times New Roman"/>
          <w:sz w:val="28"/>
          <w:szCs w:val="28"/>
        </w:rPr>
        <w:t xml:space="preserve">  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14:paraId="0DA710BA" w14:textId="77777777"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«Речевое развитие»</w:t>
      </w:r>
    </w:p>
    <w:p w14:paraId="5D395AE1"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Развитие словаря.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w:t>
      </w:r>
      <w:r>
        <w:rPr>
          <w:rFonts w:ascii="Times New Roman" w:hAnsi="Times New Roman" w:cs="Times New Roman"/>
          <w:sz w:val="28"/>
          <w:szCs w:val="28"/>
        </w:rPr>
        <w:lastRenderedPageBreak/>
        <w:t xml:space="preserve">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Формирование и совершенствование грамматического строя речи.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                                                                                                              Развитие фонетика – фонематической системы языка и навыков языкового анализа.                                                                                                                 Развитие просодической стороны речи. 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Коррекция произносительной стороны речи. 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w:t>
      </w:r>
      <w:r>
        <w:rPr>
          <w:rFonts w:ascii="Times New Roman" w:hAnsi="Times New Roman" w:cs="Times New Roman"/>
          <w:sz w:val="28"/>
          <w:szCs w:val="28"/>
        </w:rPr>
        <w:lastRenderedPageBreak/>
        <w:t xml:space="preserve">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Работа над слоговой структурой слова.                                                    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Сформировать навыки слогового анализа и синтеза слов, состоящих из двух слогов, одного слога, трех слогов. Закрепить понятие слог и умение оперировать им. </w:t>
      </w:r>
    </w:p>
    <w:p w14:paraId="7C604320"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Совершенствование фонематического восприятия, навыков звукового анализа и синтеза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 — звонкий, твердый — 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w:t>
      </w:r>
    </w:p>
    <w:p w14:paraId="13FC1737"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Обучение элементам грамоты.                                                                         Закрепить понятие буквы и представление о том, чем звук отличается от буквы. Познакомить с буквами Б, Д, Г, Ф, В, Х, Ы, С, З, Ш, Ж, Э.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Сформировать навыки осознанного чтения слов и предложений с пройденными буквами. </w:t>
      </w:r>
      <w:r>
        <w:rPr>
          <w:rFonts w:ascii="Times New Roman" w:hAnsi="Times New Roman" w:cs="Times New Roman"/>
          <w:sz w:val="28"/>
          <w:szCs w:val="28"/>
        </w:rPr>
        <w:lastRenderedPageBreak/>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Развитие связной речи и речевого общения.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p w14:paraId="491364BC" w14:textId="77777777"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«Художественно-эстетическое развитие»</w:t>
      </w:r>
    </w:p>
    <w:p w14:paraId="080C4C47"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Восприятие художественной литературы.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Знакомить с жанровыми особенностями сказок, рассказов, стихотворений. 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                      Конструктивно – модельная деятельность.                                                  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конструктивный праксис и тонкую пальцевую моторику в работе 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w:t>
      </w:r>
      <w:r>
        <w:rPr>
          <w:rFonts w:ascii="Times New Roman" w:hAnsi="Times New Roman" w:cs="Times New Roman"/>
          <w:sz w:val="28"/>
          <w:szCs w:val="28"/>
        </w:rPr>
        <w:lastRenderedPageBreak/>
        <w:t xml:space="preserve">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8 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 Изобразительная деятельность.                                                                     Рисование.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Аппликация.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Лепка.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w:t>
      </w:r>
      <w:r>
        <w:rPr>
          <w:rFonts w:ascii="Times New Roman" w:hAnsi="Times New Roman" w:cs="Times New Roman"/>
          <w:sz w:val="28"/>
          <w:szCs w:val="28"/>
        </w:rPr>
        <w:lastRenderedPageBreak/>
        <w:t xml:space="preserve">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w:t>
      </w:r>
    </w:p>
    <w:p w14:paraId="5AD6FA50"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Музыкальное развитие.                                                                                         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Слушание.                                                                                                                        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Пение.                                                                                                               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Музыкально-ритмические движения.                                                                             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w:t>
      </w:r>
      <w:r>
        <w:rPr>
          <w:rFonts w:ascii="Times New Roman" w:hAnsi="Times New Roman" w:cs="Times New Roman"/>
          <w:sz w:val="28"/>
          <w:szCs w:val="28"/>
        </w:rPr>
        <w:lastRenderedPageBreak/>
        <w:t xml:space="preserve">выполнять движения с предметами, согласовывая их с характером музыки. Игра на детских музыкальных инструментах.                                          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14:paraId="044DA396" w14:textId="77777777"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t>Образовательная область «Физическое развитие»</w:t>
      </w:r>
    </w:p>
    <w:p w14:paraId="318960C6"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Основные движения. 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                                      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Прыжки.                                                                                                </w:t>
      </w:r>
      <w:r>
        <w:rPr>
          <w:rFonts w:ascii="Times New Roman" w:hAnsi="Times New Roman" w:cs="Times New Roman"/>
          <w:sz w:val="28"/>
          <w:szCs w:val="28"/>
        </w:rPr>
        <w:lastRenderedPageBreak/>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Строевые упражнения.                                                                           Совершенствовать умение строиться в колонну по одному, парами, в круг, в одну шеренгу, в несколько кругов, врассыпную. Закрепить умение </w:t>
      </w:r>
      <w:r>
        <w:rPr>
          <w:rFonts w:ascii="Times New Roman" w:hAnsi="Times New Roman" w:cs="Times New Roman"/>
          <w:sz w:val="28"/>
          <w:szCs w:val="28"/>
        </w:rPr>
        <w:lastRenderedPageBreak/>
        <w:t xml:space="preserve">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Общеразвивающие упражнения.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103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Спортивные упражнения.                                                                          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Спортивные игры.                                                                                               Формировать умение играть в спортивные игры: городки (элементы), баскетбол (элементы), футбол (элементы), хоккей (элементы).         Подвижные игры.                                                                                           </w:t>
      </w:r>
      <w:r>
        <w:rPr>
          <w:rFonts w:ascii="Times New Roman" w:hAnsi="Times New Roman" w:cs="Times New Roman"/>
          <w:sz w:val="28"/>
          <w:szCs w:val="28"/>
        </w:rPr>
        <w:lastRenderedPageBreak/>
        <w:t xml:space="preserve">Формировать умение участвовать в играх-соревнованиях и играх-эстафетах, учить самостоятельно, организовывать подвижные игры. </w:t>
      </w:r>
    </w:p>
    <w:p w14:paraId="7E525701"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Овладение элементарными нормами и правилами здорового образа жизни. Продолжать закаливание организма с целью укрепления сердечно -сосудистой и нервной систем с,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p w14:paraId="37E0C1B7" w14:textId="77777777" w:rsidR="003B1B57" w:rsidRDefault="003B1B57" w:rsidP="009B01D0">
      <w:pPr>
        <w:jc w:val="both"/>
        <w:rPr>
          <w:rFonts w:ascii="Times New Roman" w:hAnsi="Times New Roman" w:cs="Times New Roman"/>
          <w:sz w:val="28"/>
          <w:szCs w:val="28"/>
        </w:rPr>
      </w:pPr>
    </w:p>
    <w:p w14:paraId="4474692A" w14:textId="77777777" w:rsidR="003B1B57" w:rsidRDefault="003B1B57" w:rsidP="009B01D0">
      <w:pPr>
        <w:jc w:val="both"/>
        <w:rPr>
          <w:rFonts w:ascii="Times New Roman" w:hAnsi="Times New Roman" w:cs="Times New Roman"/>
          <w:sz w:val="28"/>
          <w:szCs w:val="28"/>
        </w:rPr>
      </w:pPr>
    </w:p>
    <w:p w14:paraId="40F34860" w14:textId="77777777" w:rsidR="003B1B57" w:rsidRDefault="003B1B57" w:rsidP="009B01D0">
      <w:pPr>
        <w:jc w:val="both"/>
        <w:rPr>
          <w:rFonts w:ascii="Times New Roman" w:hAnsi="Times New Roman" w:cs="Times New Roman"/>
          <w:sz w:val="28"/>
          <w:szCs w:val="28"/>
        </w:rPr>
      </w:pPr>
    </w:p>
    <w:p w14:paraId="502C55BA" w14:textId="77777777" w:rsidR="003B1B57" w:rsidRDefault="003B1B57" w:rsidP="009B01D0">
      <w:pPr>
        <w:jc w:val="both"/>
        <w:rPr>
          <w:rFonts w:ascii="Times New Roman" w:hAnsi="Times New Roman" w:cs="Times New Roman"/>
          <w:sz w:val="28"/>
          <w:szCs w:val="28"/>
        </w:rPr>
      </w:pPr>
    </w:p>
    <w:p w14:paraId="4FE1AC04" w14:textId="77777777" w:rsidR="003B1B57" w:rsidRDefault="003B1B57" w:rsidP="009B01D0">
      <w:pPr>
        <w:jc w:val="both"/>
        <w:rPr>
          <w:rFonts w:ascii="Times New Roman" w:hAnsi="Times New Roman" w:cs="Times New Roman"/>
          <w:sz w:val="28"/>
          <w:szCs w:val="28"/>
        </w:rPr>
      </w:pPr>
    </w:p>
    <w:p w14:paraId="0C491C87" w14:textId="6F9D2741" w:rsidR="003B1B57" w:rsidRDefault="003B1B57" w:rsidP="009B01D0">
      <w:pPr>
        <w:spacing w:after="0" w:line="240" w:lineRule="auto"/>
        <w:jc w:val="both"/>
        <w:rPr>
          <w:rFonts w:ascii="Times New Roman" w:hAnsi="Times New Roman" w:cs="Times New Roman"/>
          <w:b/>
          <w:sz w:val="28"/>
          <w:szCs w:val="28"/>
        </w:rPr>
      </w:pPr>
    </w:p>
    <w:p w14:paraId="7AF7D3D5" w14:textId="10868FE3" w:rsidR="003B1B57" w:rsidRDefault="003B1B57" w:rsidP="009B01D0">
      <w:pPr>
        <w:spacing w:after="0" w:line="240" w:lineRule="auto"/>
        <w:jc w:val="both"/>
        <w:rPr>
          <w:rFonts w:ascii="Times New Roman" w:hAnsi="Times New Roman" w:cs="Times New Roman"/>
          <w:b/>
          <w:sz w:val="28"/>
          <w:szCs w:val="28"/>
        </w:rPr>
      </w:pPr>
    </w:p>
    <w:p w14:paraId="754BC11D" w14:textId="77777777" w:rsidR="000D169B" w:rsidRPr="000D169B" w:rsidRDefault="000D169B" w:rsidP="009B01D0">
      <w:pPr>
        <w:spacing w:after="0" w:line="240" w:lineRule="auto"/>
        <w:jc w:val="both"/>
        <w:rPr>
          <w:rFonts w:ascii="Times New Roman" w:hAnsi="Times New Roman" w:cs="Times New Roman"/>
          <w:b/>
          <w:sz w:val="28"/>
          <w:szCs w:val="28"/>
        </w:rPr>
      </w:pPr>
      <w:r w:rsidRPr="000D169B">
        <w:rPr>
          <w:rFonts w:ascii="Times New Roman" w:hAnsi="Times New Roman" w:cs="Times New Roman"/>
          <w:b/>
          <w:sz w:val="28"/>
          <w:szCs w:val="28"/>
        </w:rPr>
        <w:tab/>
      </w:r>
    </w:p>
    <w:p w14:paraId="5B4F2431" w14:textId="4545F233" w:rsidR="000D169B" w:rsidRPr="000D169B" w:rsidRDefault="000D169B" w:rsidP="009B01D0">
      <w:pPr>
        <w:spacing w:after="0" w:line="240" w:lineRule="auto"/>
        <w:jc w:val="both"/>
        <w:rPr>
          <w:rFonts w:ascii="Times New Roman" w:hAnsi="Times New Roman" w:cs="Times New Roman"/>
          <w:b/>
          <w:sz w:val="28"/>
          <w:szCs w:val="28"/>
        </w:rPr>
      </w:pPr>
      <w:r w:rsidRPr="000D169B">
        <w:rPr>
          <w:rFonts w:ascii="Times New Roman" w:hAnsi="Times New Roman" w:cs="Times New Roman"/>
          <w:b/>
          <w:sz w:val="28"/>
          <w:szCs w:val="28"/>
        </w:rPr>
        <w:tab/>
      </w:r>
    </w:p>
    <w:p w14:paraId="062C438C" w14:textId="27697734" w:rsidR="000D169B" w:rsidRPr="000D169B" w:rsidRDefault="000D169B" w:rsidP="009B01D0">
      <w:pPr>
        <w:spacing w:after="0" w:line="240" w:lineRule="auto"/>
        <w:jc w:val="both"/>
        <w:rPr>
          <w:rFonts w:ascii="Times New Roman" w:hAnsi="Times New Roman" w:cs="Times New Roman"/>
          <w:b/>
          <w:sz w:val="28"/>
          <w:szCs w:val="28"/>
        </w:rPr>
      </w:pPr>
      <w:r w:rsidRPr="000D169B">
        <w:rPr>
          <w:rFonts w:ascii="Times New Roman" w:hAnsi="Times New Roman" w:cs="Times New Roman"/>
          <w:b/>
          <w:sz w:val="28"/>
          <w:szCs w:val="28"/>
        </w:rPr>
        <w:tab/>
      </w:r>
    </w:p>
    <w:p w14:paraId="154AB489" w14:textId="140ED637" w:rsidR="003B1B57" w:rsidRDefault="000D169B" w:rsidP="009B01D0">
      <w:pPr>
        <w:spacing w:after="0" w:line="240" w:lineRule="auto"/>
        <w:jc w:val="both"/>
        <w:rPr>
          <w:rFonts w:ascii="Times New Roman" w:hAnsi="Times New Roman" w:cs="Times New Roman"/>
          <w:b/>
          <w:sz w:val="28"/>
          <w:szCs w:val="28"/>
        </w:rPr>
      </w:pPr>
      <w:r w:rsidRPr="000D169B">
        <w:rPr>
          <w:rFonts w:ascii="Times New Roman" w:hAnsi="Times New Roman" w:cs="Times New Roman"/>
          <w:b/>
          <w:sz w:val="28"/>
          <w:szCs w:val="28"/>
        </w:rPr>
        <w:tab/>
      </w:r>
    </w:p>
    <w:p w14:paraId="0FACA31B" w14:textId="6CF9F455" w:rsidR="003B1B57" w:rsidRDefault="003B1B57" w:rsidP="009B01D0">
      <w:pPr>
        <w:spacing w:after="0" w:line="240" w:lineRule="auto"/>
        <w:jc w:val="both"/>
        <w:rPr>
          <w:rFonts w:ascii="Times New Roman" w:hAnsi="Times New Roman" w:cs="Times New Roman"/>
          <w:b/>
          <w:sz w:val="28"/>
          <w:szCs w:val="28"/>
        </w:rPr>
      </w:pPr>
    </w:p>
    <w:p w14:paraId="4C1F638E" w14:textId="6B3B1008" w:rsidR="003B1B57" w:rsidRDefault="003B1B57" w:rsidP="009B01D0">
      <w:pPr>
        <w:spacing w:after="0" w:line="240" w:lineRule="auto"/>
        <w:jc w:val="both"/>
        <w:rPr>
          <w:rFonts w:ascii="Times New Roman" w:hAnsi="Times New Roman" w:cs="Times New Roman"/>
          <w:b/>
          <w:sz w:val="28"/>
          <w:szCs w:val="28"/>
        </w:rPr>
      </w:pPr>
    </w:p>
    <w:p w14:paraId="53E2EDC1" w14:textId="43C7DFDA" w:rsidR="003B1B57" w:rsidRDefault="003B1B57" w:rsidP="009B01D0">
      <w:pPr>
        <w:spacing w:after="0" w:line="240" w:lineRule="auto"/>
        <w:jc w:val="both"/>
        <w:rPr>
          <w:rFonts w:ascii="Times New Roman" w:hAnsi="Times New Roman" w:cs="Times New Roman"/>
          <w:b/>
          <w:sz w:val="28"/>
          <w:szCs w:val="28"/>
        </w:rPr>
      </w:pPr>
    </w:p>
    <w:p w14:paraId="65E386C2" w14:textId="64B5B523" w:rsidR="003B1B57" w:rsidRDefault="003B1B57" w:rsidP="009B01D0">
      <w:pPr>
        <w:spacing w:after="0" w:line="240" w:lineRule="auto"/>
        <w:jc w:val="both"/>
        <w:rPr>
          <w:rFonts w:ascii="Times New Roman" w:hAnsi="Times New Roman" w:cs="Times New Roman"/>
          <w:b/>
          <w:sz w:val="28"/>
          <w:szCs w:val="28"/>
        </w:rPr>
      </w:pPr>
    </w:p>
    <w:p w14:paraId="29F2F8CD" w14:textId="693F9854" w:rsidR="003B1B57" w:rsidRDefault="003B1B57" w:rsidP="009B01D0">
      <w:pPr>
        <w:spacing w:after="0" w:line="240" w:lineRule="auto"/>
        <w:jc w:val="both"/>
        <w:rPr>
          <w:rFonts w:ascii="Times New Roman" w:hAnsi="Times New Roman" w:cs="Times New Roman"/>
          <w:b/>
          <w:sz w:val="28"/>
          <w:szCs w:val="28"/>
        </w:rPr>
      </w:pPr>
    </w:p>
    <w:p w14:paraId="47C3AFC6" w14:textId="393B0FEE" w:rsidR="003B1B57" w:rsidRDefault="003B1B57" w:rsidP="009B01D0">
      <w:pPr>
        <w:spacing w:after="0" w:line="240" w:lineRule="auto"/>
        <w:jc w:val="both"/>
        <w:rPr>
          <w:rFonts w:ascii="Times New Roman" w:hAnsi="Times New Roman" w:cs="Times New Roman"/>
          <w:b/>
          <w:sz w:val="28"/>
          <w:szCs w:val="28"/>
        </w:rPr>
      </w:pPr>
    </w:p>
    <w:p w14:paraId="1EB44BA4" w14:textId="05C6A42E" w:rsidR="003B1B57" w:rsidRDefault="003B1B57" w:rsidP="009B01D0">
      <w:pPr>
        <w:spacing w:after="0" w:line="240" w:lineRule="auto"/>
        <w:jc w:val="both"/>
        <w:rPr>
          <w:rFonts w:ascii="Times New Roman" w:hAnsi="Times New Roman" w:cs="Times New Roman"/>
          <w:b/>
          <w:sz w:val="28"/>
          <w:szCs w:val="28"/>
        </w:rPr>
      </w:pPr>
    </w:p>
    <w:p w14:paraId="309524C5" w14:textId="77777777" w:rsidR="003B1B57" w:rsidRDefault="003B1B57" w:rsidP="009B01D0">
      <w:pPr>
        <w:spacing w:after="0" w:line="240" w:lineRule="auto"/>
        <w:jc w:val="both"/>
        <w:rPr>
          <w:rFonts w:ascii="Times New Roman" w:hAnsi="Times New Roman" w:cs="Times New Roman"/>
          <w:sz w:val="28"/>
          <w:szCs w:val="28"/>
        </w:rPr>
      </w:pPr>
    </w:p>
    <w:p w14:paraId="6BD82023" w14:textId="77777777" w:rsidR="003B1B57" w:rsidRDefault="003B1B57" w:rsidP="009B01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 3. Взаимодействие взрослых с детьми</w:t>
      </w:r>
    </w:p>
    <w:p w14:paraId="5D55DF48" w14:textId="77777777" w:rsidR="003B1B57" w:rsidRDefault="003B1B57" w:rsidP="009B01D0">
      <w:pPr>
        <w:spacing w:after="0" w:line="240" w:lineRule="auto"/>
        <w:jc w:val="both"/>
        <w:rPr>
          <w:rFonts w:ascii="Times New Roman" w:hAnsi="Times New Roman" w:cs="Times New Roman"/>
          <w:sz w:val="28"/>
          <w:szCs w:val="28"/>
        </w:rPr>
      </w:pPr>
    </w:p>
    <w:p w14:paraId="4263B289"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Интегрированные коррекционно-развивающие занятия. Эффективность коррекционно-развивающей работы в группе комбинированной направленности во многом зависит от преемственности в работе логопеда и педагога.</w:t>
      </w:r>
    </w:p>
    <w:p w14:paraId="05C50265"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Взаимодействие осуществляет в разных формах:                                         - совместное составление перспективного планирования работы на  текущий период во всех образовательных областях;                                      </w:t>
      </w:r>
    </w:p>
    <w:p w14:paraId="71F9A140"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обсуждение и выбор форм, методов и приемов коррекционно-развивающей работы;</w:t>
      </w:r>
    </w:p>
    <w:p w14:paraId="10ABF5CF"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оснащение развивающего предметного пространства в групповом помещении;                                                                                                                                                                                                              - взаимопосещение и участие в интегрированной образовательной деятельности;  </w:t>
      </w:r>
    </w:p>
    <w:p w14:paraId="3001CCDC"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совместное осуществление образовательной деятельности в ходе режимных моментов, еженедельные задания учителя-логопеда воспитателю.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14:paraId="501CD269"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Еженедельные задания логопеда воспитателю включают в себя следующие разделы:                                                                                                                                             •логопедические пятиминутки;                                                                                                                                    • подвижные игры и пальчиковая гимнастика; </w:t>
      </w:r>
    </w:p>
    <w:p w14:paraId="7CC0F2B6"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индивидуальная работа; </w:t>
      </w:r>
    </w:p>
    <w:p w14:paraId="112C37E4"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рекомендации по подбору художественной литературы и иллюстративного материала.        </w:t>
      </w:r>
    </w:p>
    <w:p w14:paraId="6868DE66"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Логопедические пятиминутки служат для логопедизации совместной деятельности воспитателя с детьми и содержат материалы по развитию лексики.</w:t>
      </w:r>
    </w:p>
    <w:p w14:paraId="1A28CE37"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Именно в играх и игровых заданиях наиболее успешно раскрывается эмоциональное отношение ребенка к значению слова. </w:t>
      </w:r>
    </w:p>
    <w:p w14:paraId="2A7BE1AF"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Индивидуальную работу проводят по автоматизации и дифференциации звуков. </w:t>
      </w:r>
    </w:p>
    <w:p w14:paraId="6D8DB7E9"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Интеграция образовательных областей на таких занятиях оказывается очень эффективной. </w:t>
      </w:r>
      <w:r>
        <w:rPr>
          <w:rFonts w:ascii="Times New Roman" w:hAnsi="Times New Roman" w:cs="Times New Roman"/>
          <w:sz w:val="28"/>
          <w:szCs w:val="28"/>
        </w:rPr>
        <w:lastRenderedPageBreak/>
        <w:t xml:space="preserve">Интегрированные занятия оказывают специфическое воздействие на развитие детей в целом. </w:t>
      </w:r>
    </w:p>
    <w:p w14:paraId="70D54E77" w14:textId="77777777" w:rsidR="003B1B57" w:rsidRDefault="003B1B57" w:rsidP="009B0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14:paraId="42302FEE" w14:textId="77777777" w:rsidR="003B1B57" w:rsidRDefault="003B1B57" w:rsidP="009B01D0">
      <w:pPr>
        <w:jc w:val="both"/>
        <w:rPr>
          <w:rFonts w:ascii="Times New Roman" w:hAnsi="Times New Roman" w:cs="Times New Roman"/>
          <w:sz w:val="28"/>
          <w:szCs w:val="28"/>
        </w:rPr>
      </w:pPr>
    </w:p>
    <w:p w14:paraId="4DAB8B50" w14:textId="77777777" w:rsidR="003B1B57" w:rsidRDefault="003B1B57" w:rsidP="009B01D0">
      <w:pPr>
        <w:jc w:val="both"/>
        <w:rPr>
          <w:rFonts w:ascii="Times New Roman" w:hAnsi="Times New Roman" w:cs="Times New Roman"/>
          <w:sz w:val="28"/>
          <w:szCs w:val="28"/>
        </w:rPr>
      </w:pPr>
    </w:p>
    <w:p w14:paraId="490C4B56" w14:textId="77777777" w:rsidR="003B1B57" w:rsidRDefault="003B1B57" w:rsidP="009B01D0">
      <w:pPr>
        <w:jc w:val="both"/>
        <w:rPr>
          <w:rFonts w:ascii="Times New Roman" w:hAnsi="Times New Roman" w:cs="Times New Roman"/>
          <w:sz w:val="28"/>
          <w:szCs w:val="28"/>
        </w:rPr>
      </w:pPr>
    </w:p>
    <w:p w14:paraId="77B302D2" w14:textId="77777777" w:rsidR="003B1B57" w:rsidRDefault="003B1B57" w:rsidP="009B01D0">
      <w:pPr>
        <w:jc w:val="both"/>
        <w:rPr>
          <w:rFonts w:ascii="Times New Roman" w:hAnsi="Times New Roman" w:cs="Times New Roman"/>
          <w:sz w:val="28"/>
          <w:szCs w:val="28"/>
        </w:rPr>
      </w:pPr>
    </w:p>
    <w:p w14:paraId="298037AA" w14:textId="77777777" w:rsidR="003B1B57" w:rsidRDefault="003B1B57" w:rsidP="009B01D0">
      <w:pPr>
        <w:jc w:val="both"/>
        <w:rPr>
          <w:rFonts w:ascii="Times New Roman" w:hAnsi="Times New Roman" w:cs="Times New Roman"/>
          <w:sz w:val="28"/>
          <w:szCs w:val="28"/>
        </w:rPr>
      </w:pPr>
    </w:p>
    <w:p w14:paraId="36E43486" w14:textId="77777777" w:rsidR="003B1B57" w:rsidRDefault="003B1B57" w:rsidP="009B01D0">
      <w:pPr>
        <w:jc w:val="both"/>
        <w:rPr>
          <w:rFonts w:ascii="Times New Roman" w:hAnsi="Times New Roman" w:cs="Times New Roman"/>
          <w:sz w:val="28"/>
          <w:szCs w:val="28"/>
        </w:rPr>
      </w:pPr>
    </w:p>
    <w:p w14:paraId="6BBFC242" w14:textId="77777777" w:rsidR="003B1B57" w:rsidRDefault="003B1B57" w:rsidP="009B01D0">
      <w:pPr>
        <w:jc w:val="both"/>
        <w:rPr>
          <w:rFonts w:ascii="Times New Roman" w:hAnsi="Times New Roman" w:cs="Times New Roman"/>
          <w:sz w:val="28"/>
          <w:szCs w:val="28"/>
        </w:rPr>
      </w:pPr>
    </w:p>
    <w:p w14:paraId="368C460E" w14:textId="77777777" w:rsidR="003B1B57" w:rsidRDefault="003B1B57" w:rsidP="009B01D0">
      <w:pPr>
        <w:jc w:val="both"/>
        <w:rPr>
          <w:rFonts w:ascii="Times New Roman" w:hAnsi="Times New Roman" w:cs="Times New Roman"/>
          <w:sz w:val="28"/>
          <w:szCs w:val="28"/>
        </w:rPr>
      </w:pPr>
    </w:p>
    <w:p w14:paraId="3E68461A" w14:textId="77777777" w:rsidR="003B1B57" w:rsidRDefault="003B1B57" w:rsidP="009B01D0">
      <w:pPr>
        <w:jc w:val="both"/>
        <w:rPr>
          <w:rFonts w:ascii="Times New Roman" w:hAnsi="Times New Roman" w:cs="Times New Roman"/>
          <w:sz w:val="28"/>
          <w:szCs w:val="28"/>
        </w:rPr>
      </w:pPr>
    </w:p>
    <w:p w14:paraId="41562412" w14:textId="77777777" w:rsidR="003B1B57" w:rsidRDefault="003B1B57" w:rsidP="009B01D0">
      <w:pPr>
        <w:jc w:val="both"/>
        <w:rPr>
          <w:rFonts w:ascii="Times New Roman" w:hAnsi="Times New Roman" w:cs="Times New Roman"/>
          <w:sz w:val="28"/>
          <w:szCs w:val="28"/>
        </w:rPr>
      </w:pPr>
    </w:p>
    <w:p w14:paraId="20B28B1A" w14:textId="77777777" w:rsidR="003B1B57" w:rsidRDefault="003B1B57" w:rsidP="009B01D0">
      <w:pPr>
        <w:jc w:val="both"/>
        <w:rPr>
          <w:rFonts w:ascii="Times New Roman" w:hAnsi="Times New Roman" w:cs="Times New Roman"/>
          <w:sz w:val="28"/>
          <w:szCs w:val="28"/>
        </w:rPr>
      </w:pPr>
    </w:p>
    <w:p w14:paraId="7C8F1FA3" w14:textId="77777777" w:rsidR="003B1B57" w:rsidRDefault="003B1B57" w:rsidP="009B01D0">
      <w:pPr>
        <w:jc w:val="both"/>
        <w:rPr>
          <w:rFonts w:ascii="Times New Roman" w:hAnsi="Times New Roman" w:cs="Times New Roman"/>
          <w:sz w:val="28"/>
          <w:szCs w:val="28"/>
        </w:rPr>
      </w:pPr>
    </w:p>
    <w:p w14:paraId="19BD9D17" w14:textId="77777777" w:rsidR="003B1B57" w:rsidRDefault="003B1B57" w:rsidP="009B01D0">
      <w:pPr>
        <w:jc w:val="both"/>
        <w:rPr>
          <w:rFonts w:ascii="Times New Roman" w:hAnsi="Times New Roman" w:cs="Times New Roman"/>
          <w:sz w:val="28"/>
          <w:szCs w:val="28"/>
        </w:rPr>
      </w:pPr>
    </w:p>
    <w:p w14:paraId="1A402BFD" w14:textId="77777777" w:rsidR="003B1B57" w:rsidRDefault="003B1B57" w:rsidP="009B01D0">
      <w:pPr>
        <w:jc w:val="both"/>
        <w:rPr>
          <w:rFonts w:ascii="Times New Roman" w:hAnsi="Times New Roman" w:cs="Times New Roman"/>
          <w:sz w:val="28"/>
          <w:szCs w:val="28"/>
        </w:rPr>
      </w:pPr>
    </w:p>
    <w:p w14:paraId="2AE437F7" w14:textId="77777777" w:rsidR="003B1B57" w:rsidRDefault="003B1B57" w:rsidP="009B01D0">
      <w:pPr>
        <w:jc w:val="both"/>
        <w:rPr>
          <w:rFonts w:ascii="Times New Roman" w:hAnsi="Times New Roman" w:cs="Times New Roman"/>
          <w:sz w:val="28"/>
          <w:szCs w:val="28"/>
        </w:rPr>
      </w:pPr>
    </w:p>
    <w:p w14:paraId="5F28BB62" w14:textId="77777777" w:rsidR="003B1B57" w:rsidRDefault="003B1B57" w:rsidP="009B01D0">
      <w:pPr>
        <w:jc w:val="both"/>
        <w:rPr>
          <w:rFonts w:ascii="Times New Roman" w:hAnsi="Times New Roman" w:cs="Times New Roman"/>
          <w:b/>
          <w:sz w:val="28"/>
          <w:szCs w:val="28"/>
        </w:rPr>
      </w:pPr>
    </w:p>
    <w:p w14:paraId="5CB1685A" w14:textId="77777777" w:rsidR="003B1B57" w:rsidRDefault="003B1B57" w:rsidP="009B01D0">
      <w:pPr>
        <w:jc w:val="both"/>
        <w:rPr>
          <w:rFonts w:ascii="Times New Roman" w:hAnsi="Times New Roman" w:cs="Times New Roman"/>
          <w:b/>
          <w:sz w:val="28"/>
          <w:szCs w:val="28"/>
        </w:rPr>
      </w:pPr>
    </w:p>
    <w:p w14:paraId="3A3509A4" w14:textId="77777777" w:rsidR="003B1B57" w:rsidRDefault="003B1B57" w:rsidP="009B01D0">
      <w:pPr>
        <w:jc w:val="both"/>
        <w:rPr>
          <w:rFonts w:ascii="Times New Roman" w:hAnsi="Times New Roman" w:cs="Times New Roman"/>
          <w:b/>
          <w:sz w:val="28"/>
          <w:szCs w:val="28"/>
        </w:rPr>
      </w:pPr>
    </w:p>
    <w:p w14:paraId="19E730A1" w14:textId="77777777" w:rsidR="003B1B57" w:rsidRDefault="003B1B57" w:rsidP="009B01D0">
      <w:pPr>
        <w:jc w:val="both"/>
        <w:rPr>
          <w:rFonts w:ascii="Times New Roman" w:hAnsi="Times New Roman" w:cs="Times New Roman"/>
          <w:b/>
          <w:sz w:val="28"/>
          <w:szCs w:val="28"/>
        </w:rPr>
      </w:pPr>
    </w:p>
    <w:p w14:paraId="46688EEA" w14:textId="77777777" w:rsidR="003B1B57" w:rsidRDefault="003B1B57" w:rsidP="009B01D0">
      <w:pPr>
        <w:jc w:val="both"/>
        <w:rPr>
          <w:rFonts w:ascii="Times New Roman" w:hAnsi="Times New Roman" w:cs="Times New Roman"/>
          <w:b/>
          <w:sz w:val="28"/>
          <w:szCs w:val="28"/>
        </w:rPr>
      </w:pPr>
    </w:p>
    <w:p w14:paraId="0618F5A9" w14:textId="77777777" w:rsidR="003B1B57" w:rsidRDefault="003B1B57" w:rsidP="009B01D0">
      <w:pPr>
        <w:jc w:val="both"/>
        <w:rPr>
          <w:rFonts w:ascii="Times New Roman" w:hAnsi="Times New Roman" w:cs="Times New Roman"/>
          <w:b/>
          <w:sz w:val="28"/>
          <w:szCs w:val="28"/>
        </w:rPr>
      </w:pPr>
    </w:p>
    <w:p w14:paraId="1043DB45" w14:textId="0694FC7C"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t>2.4. Взаимодействие педагогического коллектива с семьями дошкольников</w:t>
      </w:r>
    </w:p>
    <w:p w14:paraId="163FA60F"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группе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 работает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группе комбинированной направленности для детей с тяжелыми нарушениями речи привлекаем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14:paraId="60B9FC22" w14:textId="77777777" w:rsidR="003B1B57" w:rsidRDefault="003B1B57" w:rsidP="009B01D0">
      <w:pPr>
        <w:jc w:val="both"/>
        <w:rPr>
          <w:rFonts w:ascii="Times New Roman" w:hAnsi="Times New Roman" w:cs="Times New Roman"/>
          <w:b/>
          <w:sz w:val="28"/>
          <w:szCs w:val="28"/>
        </w:rPr>
      </w:pPr>
    </w:p>
    <w:p w14:paraId="62F648AC" w14:textId="77777777" w:rsidR="003B1B57" w:rsidRDefault="003B1B57" w:rsidP="009B01D0">
      <w:pPr>
        <w:jc w:val="both"/>
        <w:rPr>
          <w:rFonts w:ascii="Times New Roman" w:hAnsi="Times New Roman" w:cs="Times New Roman"/>
          <w:b/>
          <w:sz w:val="28"/>
          <w:szCs w:val="28"/>
        </w:rPr>
      </w:pPr>
    </w:p>
    <w:p w14:paraId="22D24593" w14:textId="5A0A94AB"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t>2.5. Программа коррекционно – развивающей работы с детьми с ограниченными возможностями здоровья</w:t>
      </w:r>
    </w:p>
    <w:p w14:paraId="77C3CDC0"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посещают группу комбинированной направленности.</w:t>
      </w:r>
    </w:p>
    <w:p w14:paraId="2DB9252E"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группе комбинированной направленности,  созданы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w:t>
      </w:r>
    </w:p>
    <w:p w14:paraId="32D414E0"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В программе,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14:paraId="0D31B3F0"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В соответствии с САНПИНОМ 2.4.1.3049-13 от 30.07. 2013 рекомендуемое количество детей в группе комбинированной направленности с 5 до 7 лет не более 15 детей, в том числе не более 4 детей, имеющих тяжелые нарушения речи.</w:t>
      </w:r>
    </w:p>
    <w:p w14:paraId="46D0BA81"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Для каждого воспитанника с общим недоразвитием речи в группе комбинированной направленности, после проведения педагогической диагностики индивидуального развития и на основе данной Программы коррекционно-развивающей работы разработан индивидуальный план,  индивидуальный образовательный маршрут, подобраны педагогические технологии, методики и формы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каждого ребенка с тяжелым нарушением речи. Основной формой работы педагога с ребенком, имеющим тяжелое нарушение речи (общее </w:t>
      </w:r>
      <w:r>
        <w:rPr>
          <w:rFonts w:ascii="Times New Roman" w:hAnsi="Times New Roman" w:cs="Times New Roman"/>
          <w:sz w:val="28"/>
          <w:szCs w:val="28"/>
        </w:rPr>
        <w:lastRenderedPageBreak/>
        <w:t xml:space="preserve">недоразвитие речи) и посещающим группу комбинированной направленности, являются индивидуальные занятия, которые проводятся 2—3 раза в неделю. Также  проводятся подгрупповые занятия. Обязательно планируется время и формы занятости ребенка с общим недоразвитием речи на каждый день недели. Занятия со специалистами проводятся параллельно с групповыми занятиями. </w:t>
      </w:r>
    </w:p>
    <w:p w14:paraId="508FC92B" w14:textId="77777777" w:rsidR="003B1B57" w:rsidRDefault="003B1B57" w:rsidP="009B01D0">
      <w:pPr>
        <w:jc w:val="both"/>
        <w:rPr>
          <w:rFonts w:ascii="Times New Roman" w:hAnsi="Times New Roman" w:cs="Times New Roman"/>
          <w:sz w:val="28"/>
          <w:szCs w:val="28"/>
        </w:rPr>
      </w:pPr>
    </w:p>
    <w:p w14:paraId="37255C73" w14:textId="77777777" w:rsidR="003B1B57" w:rsidRDefault="003B1B57" w:rsidP="009B01D0">
      <w:pPr>
        <w:jc w:val="both"/>
        <w:rPr>
          <w:rFonts w:ascii="Times New Roman" w:hAnsi="Times New Roman" w:cs="Times New Roman"/>
          <w:sz w:val="28"/>
          <w:szCs w:val="28"/>
        </w:rPr>
      </w:pPr>
    </w:p>
    <w:p w14:paraId="2F587BD9" w14:textId="77777777" w:rsidR="003B1B57" w:rsidRDefault="003B1B57" w:rsidP="009B01D0">
      <w:pPr>
        <w:jc w:val="both"/>
        <w:rPr>
          <w:rFonts w:ascii="Times New Roman" w:hAnsi="Times New Roman" w:cs="Times New Roman"/>
          <w:sz w:val="28"/>
          <w:szCs w:val="28"/>
        </w:rPr>
      </w:pPr>
    </w:p>
    <w:p w14:paraId="70940607" w14:textId="77777777" w:rsidR="003B1B57" w:rsidRDefault="003B1B57" w:rsidP="009B01D0">
      <w:pPr>
        <w:jc w:val="both"/>
        <w:rPr>
          <w:rFonts w:ascii="Times New Roman" w:hAnsi="Times New Roman" w:cs="Times New Roman"/>
          <w:sz w:val="28"/>
          <w:szCs w:val="28"/>
        </w:rPr>
      </w:pPr>
    </w:p>
    <w:p w14:paraId="79B81E58" w14:textId="77777777" w:rsidR="003B1B57" w:rsidRDefault="003B1B57" w:rsidP="009B01D0">
      <w:pPr>
        <w:jc w:val="both"/>
        <w:rPr>
          <w:rFonts w:ascii="Times New Roman" w:hAnsi="Times New Roman" w:cs="Times New Roman"/>
          <w:sz w:val="28"/>
          <w:szCs w:val="28"/>
        </w:rPr>
      </w:pPr>
    </w:p>
    <w:p w14:paraId="27711413" w14:textId="77777777" w:rsidR="003B1B57" w:rsidRDefault="003B1B57" w:rsidP="009B01D0">
      <w:pPr>
        <w:jc w:val="both"/>
        <w:rPr>
          <w:rFonts w:ascii="Times New Roman" w:hAnsi="Times New Roman" w:cs="Times New Roman"/>
          <w:sz w:val="28"/>
          <w:szCs w:val="28"/>
        </w:rPr>
      </w:pPr>
    </w:p>
    <w:p w14:paraId="381BEB5A" w14:textId="77777777" w:rsidR="003B1B57" w:rsidRDefault="003B1B57" w:rsidP="009B01D0">
      <w:pPr>
        <w:jc w:val="both"/>
        <w:rPr>
          <w:rFonts w:ascii="Times New Roman" w:hAnsi="Times New Roman" w:cs="Times New Roman"/>
          <w:sz w:val="28"/>
          <w:szCs w:val="28"/>
        </w:rPr>
      </w:pPr>
    </w:p>
    <w:p w14:paraId="2220BC5B" w14:textId="77777777" w:rsidR="003B1B57" w:rsidRDefault="003B1B57" w:rsidP="009B01D0">
      <w:pPr>
        <w:jc w:val="both"/>
        <w:rPr>
          <w:rFonts w:ascii="Times New Roman" w:hAnsi="Times New Roman" w:cs="Times New Roman"/>
          <w:sz w:val="28"/>
          <w:szCs w:val="28"/>
        </w:rPr>
      </w:pPr>
    </w:p>
    <w:p w14:paraId="5CE6AEAC" w14:textId="77777777" w:rsidR="003B1B57" w:rsidRDefault="003B1B57" w:rsidP="009B01D0">
      <w:pPr>
        <w:jc w:val="both"/>
        <w:rPr>
          <w:rFonts w:ascii="Times New Roman" w:hAnsi="Times New Roman" w:cs="Times New Roman"/>
          <w:sz w:val="28"/>
          <w:szCs w:val="28"/>
        </w:rPr>
      </w:pPr>
    </w:p>
    <w:p w14:paraId="18C7DE7E" w14:textId="77777777" w:rsidR="003B1B57" w:rsidRDefault="003B1B57" w:rsidP="009B01D0">
      <w:pPr>
        <w:jc w:val="both"/>
        <w:rPr>
          <w:rFonts w:ascii="Times New Roman" w:hAnsi="Times New Roman" w:cs="Times New Roman"/>
          <w:sz w:val="28"/>
          <w:szCs w:val="28"/>
        </w:rPr>
      </w:pPr>
    </w:p>
    <w:p w14:paraId="46AF51BA" w14:textId="77777777" w:rsidR="003B1B57" w:rsidRDefault="003B1B57" w:rsidP="009B01D0">
      <w:pPr>
        <w:jc w:val="both"/>
        <w:rPr>
          <w:rFonts w:ascii="Times New Roman" w:hAnsi="Times New Roman" w:cs="Times New Roman"/>
          <w:sz w:val="28"/>
          <w:szCs w:val="28"/>
        </w:rPr>
      </w:pPr>
    </w:p>
    <w:p w14:paraId="4EDF3120" w14:textId="77777777" w:rsidR="003B1B57" w:rsidRDefault="003B1B57" w:rsidP="009B01D0">
      <w:pPr>
        <w:jc w:val="both"/>
        <w:rPr>
          <w:rFonts w:ascii="Times New Roman" w:hAnsi="Times New Roman" w:cs="Times New Roman"/>
          <w:sz w:val="28"/>
          <w:szCs w:val="28"/>
        </w:rPr>
      </w:pPr>
    </w:p>
    <w:p w14:paraId="636C6952" w14:textId="77777777" w:rsidR="003B1B57" w:rsidRDefault="003B1B57" w:rsidP="009B01D0">
      <w:pPr>
        <w:jc w:val="both"/>
        <w:rPr>
          <w:rFonts w:ascii="Times New Roman" w:hAnsi="Times New Roman" w:cs="Times New Roman"/>
          <w:sz w:val="28"/>
          <w:szCs w:val="28"/>
        </w:rPr>
      </w:pPr>
    </w:p>
    <w:p w14:paraId="511160AE" w14:textId="77777777" w:rsidR="003B1B57" w:rsidRDefault="003B1B57" w:rsidP="009B01D0">
      <w:pPr>
        <w:jc w:val="both"/>
        <w:rPr>
          <w:rFonts w:ascii="Times New Roman" w:hAnsi="Times New Roman" w:cs="Times New Roman"/>
          <w:sz w:val="28"/>
          <w:szCs w:val="28"/>
        </w:rPr>
      </w:pPr>
    </w:p>
    <w:p w14:paraId="22B6D0A6" w14:textId="77777777" w:rsidR="003B1B57" w:rsidRDefault="003B1B57" w:rsidP="009B01D0">
      <w:pPr>
        <w:jc w:val="both"/>
        <w:rPr>
          <w:rFonts w:ascii="Times New Roman" w:hAnsi="Times New Roman" w:cs="Times New Roman"/>
          <w:sz w:val="28"/>
          <w:szCs w:val="28"/>
        </w:rPr>
      </w:pPr>
    </w:p>
    <w:p w14:paraId="5A6F3730" w14:textId="77777777" w:rsidR="003B1B57" w:rsidRDefault="003B1B57" w:rsidP="009B01D0">
      <w:pPr>
        <w:jc w:val="both"/>
        <w:rPr>
          <w:rFonts w:ascii="Times New Roman" w:hAnsi="Times New Roman" w:cs="Times New Roman"/>
          <w:sz w:val="28"/>
          <w:szCs w:val="28"/>
        </w:rPr>
      </w:pPr>
    </w:p>
    <w:p w14:paraId="77A4FFD4" w14:textId="77777777" w:rsidR="003B1B57" w:rsidRDefault="003B1B57" w:rsidP="009B01D0">
      <w:pPr>
        <w:jc w:val="both"/>
        <w:rPr>
          <w:rFonts w:ascii="Times New Roman" w:hAnsi="Times New Roman" w:cs="Times New Roman"/>
          <w:sz w:val="28"/>
          <w:szCs w:val="28"/>
        </w:rPr>
      </w:pPr>
    </w:p>
    <w:p w14:paraId="0FF76E97" w14:textId="77777777" w:rsidR="003B1B57" w:rsidRDefault="003B1B57" w:rsidP="009B01D0">
      <w:pPr>
        <w:jc w:val="both"/>
        <w:rPr>
          <w:rFonts w:ascii="Times New Roman" w:hAnsi="Times New Roman" w:cs="Times New Roman"/>
          <w:sz w:val="28"/>
          <w:szCs w:val="28"/>
        </w:rPr>
      </w:pPr>
    </w:p>
    <w:p w14:paraId="225A5306" w14:textId="77777777" w:rsidR="003B1B57" w:rsidRDefault="003B1B57" w:rsidP="009B01D0">
      <w:pPr>
        <w:jc w:val="both"/>
        <w:rPr>
          <w:rFonts w:ascii="Times New Roman" w:hAnsi="Times New Roman" w:cs="Times New Roman"/>
          <w:sz w:val="28"/>
          <w:szCs w:val="28"/>
        </w:rPr>
      </w:pPr>
    </w:p>
    <w:p w14:paraId="7E2FE18C" w14:textId="77777777" w:rsidR="003B1B57" w:rsidRDefault="003B1B57" w:rsidP="009B01D0">
      <w:pPr>
        <w:jc w:val="both"/>
        <w:rPr>
          <w:rFonts w:ascii="Times New Roman" w:hAnsi="Times New Roman" w:cs="Times New Roman"/>
          <w:sz w:val="28"/>
          <w:szCs w:val="28"/>
        </w:rPr>
      </w:pPr>
    </w:p>
    <w:p w14:paraId="0DECA5EF" w14:textId="77777777" w:rsidR="003B1B57" w:rsidRDefault="003B1B57" w:rsidP="009B01D0">
      <w:pPr>
        <w:jc w:val="both"/>
        <w:rPr>
          <w:rFonts w:ascii="Times New Roman" w:hAnsi="Times New Roman" w:cs="Times New Roman"/>
          <w:sz w:val="28"/>
          <w:szCs w:val="28"/>
        </w:rPr>
      </w:pPr>
    </w:p>
    <w:p w14:paraId="50EBECBC" w14:textId="77777777" w:rsidR="003B1B57" w:rsidRDefault="003B1B57" w:rsidP="009B01D0">
      <w:pPr>
        <w:jc w:val="both"/>
        <w:rPr>
          <w:rFonts w:ascii="Times New Roman" w:hAnsi="Times New Roman" w:cs="Times New Roman"/>
          <w:b/>
          <w:sz w:val="28"/>
          <w:szCs w:val="28"/>
        </w:rPr>
      </w:pPr>
      <w:r>
        <w:rPr>
          <w:rFonts w:ascii="Times New Roman" w:hAnsi="Times New Roman" w:cs="Times New Roman"/>
          <w:b/>
          <w:sz w:val="28"/>
          <w:szCs w:val="28"/>
        </w:rPr>
        <w:lastRenderedPageBreak/>
        <w:t>3. ОРГАНИЗАЦИОННЫЙ РАЗДЕЛ</w:t>
      </w:r>
    </w:p>
    <w:p w14:paraId="05E5BCBF" w14:textId="69FD7016" w:rsidR="003B1B57" w:rsidRDefault="009B01D0" w:rsidP="009B01D0">
      <w:pPr>
        <w:jc w:val="both"/>
        <w:rPr>
          <w:rFonts w:ascii="Times New Roman" w:hAnsi="Times New Roman" w:cs="Times New Roman"/>
          <w:b/>
          <w:sz w:val="28"/>
          <w:szCs w:val="28"/>
        </w:rPr>
      </w:pPr>
      <w:r>
        <w:rPr>
          <w:rFonts w:ascii="Times New Roman" w:hAnsi="Times New Roman" w:cs="Times New Roman"/>
          <w:b/>
          <w:sz w:val="28"/>
          <w:szCs w:val="28"/>
        </w:rPr>
        <w:t>3.1 Психолого–</w:t>
      </w:r>
      <w:r w:rsidR="003B1B57">
        <w:rPr>
          <w:rFonts w:ascii="Times New Roman" w:hAnsi="Times New Roman" w:cs="Times New Roman"/>
          <w:b/>
          <w:sz w:val="28"/>
          <w:szCs w:val="28"/>
        </w:rPr>
        <w:t>педагогические условия, обеспечивающие развитие ребенка</w:t>
      </w:r>
    </w:p>
    <w:p w14:paraId="598693B2" w14:textId="77777777" w:rsidR="003B1B57" w:rsidRDefault="003B1B57" w:rsidP="009B01D0">
      <w:pPr>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Психолого-педагогические условия реализации программы: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4) поддержка взрослыми положительного, доброжелательного отношения детей друг к другу и взаимодействия детей друг с другом в разных видах деятельности;                                                                                                                          5) поддержка инициативы и самостоятельности детей в специфических для них видах деятельности;                                                                                                         6) возможность выбора детьми материалов, видов активности, участников совместной деятельности и общения;                                                                               7) защита детей от всех форм физического и психического насилия;                              Условия, необходимые для создания социальной ситуации развития детей, соответствующей специфике дошкольного возраста, предполагают:                              1) обеспечение эмоционального благополучия через:                                                    - непосредственное общение с каждым ребенком;                                                          - уважительное отношение к каждому ребенку, к его чувствам и потребностям;                                                                                                                     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3)установление правил взаимодействия в разных ситуациях:                                                  -создание условий для позитивных, доброжелательных отношений между </w:t>
      </w:r>
      <w:r>
        <w:rPr>
          <w:rFonts w:ascii="Times New Roman" w:hAnsi="Times New Roman" w:cs="Times New Roman"/>
          <w:sz w:val="28"/>
          <w:szCs w:val="28"/>
        </w:rPr>
        <w:lastRenderedPageBreak/>
        <w:t>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1ADD093B" w14:textId="77777777" w:rsidR="003B1B57" w:rsidRDefault="003B1B57" w:rsidP="009B01D0">
      <w:pPr>
        <w:jc w:val="both"/>
        <w:rPr>
          <w:rFonts w:ascii="Times New Roman" w:hAnsi="Times New Roman" w:cs="Times New Roman"/>
          <w:sz w:val="28"/>
          <w:szCs w:val="28"/>
        </w:rPr>
      </w:pPr>
    </w:p>
    <w:p w14:paraId="2CB7CFB0" w14:textId="77777777" w:rsidR="003B1B57" w:rsidRDefault="003B1B57" w:rsidP="009B01D0">
      <w:pPr>
        <w:jc w:val="both"/>
        <w:rPr>
          <w:rFonts w:ascii="Times New Roman" w:hAnsi="Times New Roman" w:cs="Times New Roman"/>
          <w:sz w:val="28"/>
          <w:szCs w:val="28"/>
        </w:rPr>
      </w:pPr>
    </w:p>
    <w:p w14:paraId="22A74FB5" w14:textId="77777777" w:rsidR="003B1B57" w:rsidRDefault="003B1B57" w:rsidP="009B01D0">
      <w:pPr>
        <w:jc w:val="both"/>
        <w:rPr>
          <w:rFonts w:ascii="Times New Roman" w:hAnsi="Times New Roman" w:cs="Times New Roman"/>
          <w:sz w:val="28"/>
          <w:szCs w:val="28"/>
        </w:rPr>
      </w:pPr>
    </w:p>
    <w:p w14:paraId="07A99226" w14:textId="77777777" w:rsidR="003B1B57" w:rsidRDefault="003B1B57" w:rsidP="009B01D0">
      <w:pPr>
        <w:jc w:val="both"/>
        <w:rPr>
          <w:rFonts w:ascii="Times New Roman" w:hAnsi="Times New Roman" w:cs="Times New Roman"/>
          <w:sz w:val="28"/>
          <w:szCs w:val="28"/>
        </w:rPr>
      </w:pPr>
    </w:p>
    <w:p w14:paraId="0F58628C" w14:textId="77777777" w:rsidR="003B1B57" w:rsidRDefault="003B1B57" w:rsidP="009B01D0">
      <w:pPr>
        <w:jc w:val="both"/>
        <w:rPr>
          <w:rFonts w:ascii="Times New Roman" w:hAnsi="Times New Roman" w:cs="Times New Roman"/>
          <w:sz w:val="28"/>
          <w:szCs w:val="28"/>
        </w:rPr>
      </w:pPr>
    </w:p>
    <w:p w14:paraId="4CC944D0" w14:textId="77777777" w:rsidR="003B1B57" w:rsidRDefault="003B1B57" w:rsidP="003B1B57">
      <w:pPr>
        <w:jc w:val="center"/>
        <w:rPr>
          <w:rFonts w:ascii="Times New Roman" w:hAnsi="Times New Roman" w:cs="Times New Roman"/>
          <w:sz w:val="28"/>
          <w:szCs w:val="28"/>
        </w:rPr>
      </w:pPr>
    </w:p>
    <w:p w14:paraId="6061C2FE" w14:textId="77777777" w:rsidR="003B1B57" w:rsidRDefault="003B1B57" w:rsidP="003B1B57">
      <w:pPr>
        <w:jc w:val="center"/>
        <w:rPr>
          <w:rFonts w:ascii="Times New Roman" w:hAnsi="Times New Roman" w:cs="Times New Roman"/>
          <w:sz w:val="28"/>
          <w:szCs w:val="28"/>
        </w:rPr>
      </w:pPr>
    </w:p>
    <w:p w14:paraId="2182658A" w14:textId="77777777" w:rsidR="003B1B57" w:rsidRDefault="003B1B57" w:rsidP="003B1B57">
      <w:pPr>
        <w:jc w:val="center"/>
        <w:rPr>
          <w:rFonts w:ascii="Times New Roman" w:hAnsi="Times New Roman" w:cs="Times New Roman"/>
          <w:sz w:val="28"/>
          <w:szCs w:val="28"/>
        </w:rPr>
      </w:pPr>
    </w:p>
    <w:p w14:paraId="227E1BC0" w14:textId="77777777" w:rsidR="003B1B57" w:rsidRDefault="003B1B57" w:rsidP="003B1B57">
      <w:pPr>
        <w:jc w:val="center"/>
        <w:rPr>
          <w:rFonts w:ascii="Times New Roman" w:hAnsi="Times New Roman" w:cs="Times New Roman"/>
          <w:sz w:val="28"/>
          <w:szCs w:val="28"/>
        </w:rPr>
      </w:pPr>
    </w:p>
    <w:p w14:paraId="5AFB6C91" w14:textId="77777777" w:rsidR="003B1B57" w:rsidRDefault="003B1B57" w:rsidP="003B1B57">
      <w:pPr>
        <w:jc w:val="center"/>
        <w:rPr>
          <w:rFonts w:ascii="Times New Roman" w:hAnsi="Times New Roman" w:cs="Times New Roman"/>
          <w:sz w:val="28"/>
          <w:szCs w:val="28"/>
        </w:rPr>
      </w:pPr>
    </w:p>
    <w:p w14:paraId="7A80CC04"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3.2. Организация развивающей предметно-пространственной среды.</w:t>
      </w:r>
    </w:p>
    <w:p w14:paraId="3A1FB163"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Игровое оборудование Организация образовательного пространства и разнообразие материалов, оборудования и инвентаря в групповом помещении в соответствии с Программой обеспечивают: </w:t>
      </w:r>
    </w:p>
    <w:p w14:paraId="6CE4E739"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14:paraId="248761C1"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14:paraId="78BE0040"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 • эмоциональное благополучие детей во взаимодействии с предметно- пространственным окружением; </w:t>
      </w:r>
    </w:p>
    <w:p w14:paraId="2C1CA0F8"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 возможность самовыражения детей. </w:t>
      </w:r>
    </w:p>
    <w:p w14:paraId="61581E89"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Правильно организованная предметно-пространственная развивающая среда в групповом помещении. Это возможность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режиме в утренний, и в вечерний отрезки времени. Обстановка, созданная в групповом помещении,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Учитывая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r>
        <w:rPr>
          <w:rFonts w:ascii="Times New Roman" w:hAnsi="Times New Roman" w:cs="Times New Roman"/>
          <w:sz w:val="28"/>
          <w:szCs w:val="28"/>
        </w:rPr>
        <w:lastRenderedPageBreak/>
        <w:t>В оформлении группового помещения  используем мягкие пастельные цвета, что способствует успешному речевому развитию. В группе уютно, светло и радостно, обстановка максимально приближена к домашней, для снятия стрессообразующих факторов. В группе комбинированной направленности, которую посещают моторно неловкие, плохо координированные дети  уделяю особое внимание соблюдению правил охраны жизни и здоровья детей. Групповое помещение не загромождено мебелью, достаточно места для передвижений детей, мебель закреплена, острые углы и кромки мебели закруглены. Центры активности  оснащены  необходимым оборудованием и материалами. Наполнение развивающих центров соответствует изучаемой лексической теме, каждую неделю наполнение развивающих центров частично обновляется. Особое внимание уделяется оформлению предметно - пространственной среды на прогулочном участке.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14:paraId="0C9862D0"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t>3.2.1. Старший дошкольный возраст (с 5 до 6 лет)</w:t>
      </w:r>
    </w:p>
    <w:p w14:paraId="39D761F2" w14:textId="1D4EE58C"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Организуя предметно-пространственную развивающую среду в старшей группе, руководствуюсь  возрастными и психологическими особенностями старших дошкольников с общим недоразвитием речи. Прежде всего, учитываю,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 - драматизации, активно использовать театрализованные игры.                                                                                             В центре «Будем говорить правильно» в групповом помещении представлена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В центре «Играем в театр»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К изготовлению декораций и костюмов для постановки представлений по этим сказкам обязательно привлекаются дети. В 5 лет происходит заметное изменение памяти (Немов Р. С.). У детей впервые появляются действия, связанные с намерением что-то запомнить. В </w:t>
      </w:r>
      <w:r>
        <w:rPr>
          <w:rFonts w:ascii="Times New Roman" w:hAnsi="Times New Roman" w:cs="Times New Roman"/>
          <w:sz w:val="28"/>
          <w:szCs w:val="28"/>
        </w:rPr>
        <w:lastRenderedPageBreak/>
        <w:t>связи с этим стимулирую повторение как основу запоминания, активно использую различные мнемотехнические средства, символы, схемы. 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Лаборатория снабжена приборами: лупы, микроскоп, безмен, песочные часы, аптечные весы. Привлекаю детей к фиксации результатов опытов в журнале. Особое значение приобретает использование обучающих дидактических игр, в которых начинается формирование мотивации готовности к школьному обучению. У пятилетних детей появляется желание объединяться для совместных игр и труда, преодолевать препятствия, стоящие на пути достижения цели. Для этого  созданы условия для проведения игр-соревнований, более активно привлекаются дети к различным совместным трудовым действиям (уходу за комнатными растениями, подготовке оборудования и пособий к занятиям и т. п.). 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Созданы и наполнены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имеют место группе. Игрушки и оборудование в них более разнообразны и сложны (кубик Рубика и другие игрушки-головоломки, калейдоскопы и т. п.). Также имеются центры с игрушками и играми для девочек и мальчиков. Дети привлекаются к замене оборудования в центрах.</w:t>
      </w:r>
    </w:p>
    <w:p w14:paraId="16D541E1"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3.3 Кадровые условия реализации программы</w:t>
      </w:r>
    </w:p>
    <w:p w14:paraId="0E4D1ABA"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Требования к кадровым условиям реализации Программы включают:                               </w:t>
      </w:r>
    </w:p>
    <w:p w14:paraId="3F06F7B6"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 укомплектованность дошкольной образовательной организации руководящими, педагогическими и иными работниками;                                                 </w:t>
      </w:r>
    </w:p>
    <w:p w14:paraId="0959C60E"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  уровень квалификации руководящих, педагогических и иных работников ДОО;                                                                                                                                   </w:t>
      </w:r>
    </w:p>
    <w:p w14:paraId="540FBEC2"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непрерывность профессионального развития и повышения уровня профессиональной компетентности педагогических работников ДОО.</w:t>
      </w:r>
    </w:p>
    <w:p w14:paraId="60215926" w14:textId="77777777" w:rsidR="00022E67" w:rsidRPr="006271C3" w:rsidRDefault="00022E67" w:rsidP="00022E67">
      <w:pPr>
        <w:shd w:val="clear" w:color="auto" w:fill="FFFFFF"/>
        <w:tabs>
          <w:tab w:val="left" w:pos="142"/>
        </w:tabs>
        <w:spacing w:after="0" w:line="360" w:lineRule="auto"/>
        <w:ind w:firstLine="709"/>
        <w:jc w:val="both"/>
        <w:rPr>
          <w:rFonts w:ascii="Times New Roman" w:hAnsi="Times New Roman" w:cs="Times New Roman"/>
          <w:b/>
          <w:sz w:val="28"/>
          <w:szCs w:val="28"/>
        </w:rPr>
      </w:pPr>
      <w:r w:rsidRPr="006271C3">
        <w:rPr>
          <w:rFonts w:ascii="Times New Roman" w:hAnsi="Times New Roman" w:cs="Times New Roman"/>
          <w:sz w:val="28"/>
          <w:szCs w:val="28"/>
        </w:rPr>
        <w:t>В группе работают:</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2044"/>
        <w:gridCol w:w="2176"/>
        <w:gridCol w:w="1134"/>
        <w:gridCol w:w="2184"/>
      </w:tblGrid>
      <w:tr w:rsidR="00022E67" w:rsidRPr="001B0026" w14:paraId="0567AD9C" w14:textId="77777777" w:rsidTr="0057579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14:paraId="7A65FAB7" w14:textId="4EBD4BAA" w:rsidR="00022E67" w:rsidRPr="001B0026" w:rsidRDefault="00022E67" w:rsidP="00022E67">
            <w:pPr>
              <w:tabs>
                <w:tab w:val="left" w:pos="142"/>
              </w:tabs>
              <w:suppressAutoHyphens/>
              <w:spacing w:after="0" w:line="360" w:lineRule="auto"/>
              <w:ind w:firstLine="142"/>
              <w:jc w:val="center"/>
              <w:rPr>
                <w:rFonts w:ascii="Times New Roman" w:hAnsi="Times New Roman" w:cs="Times New Roman"/>
                <w:color w:val="000000"/>
                <w:sz w:val="28"/>
                <w:szCs w:val="28"/>
                <w:shd w:val="clear" w:color="auto" w:fill="FEFEFE"/>
                <w:lang w:eastAsia="zh-CN"/>
              </w:rPr>
            </w:pPr>
            <w:r>
              <w:rPr>
                <w:rFonts w:ascii="Times New Roman" w:hAnsi="Times New Roman" w:cs="Times New Roman"/>
                <w:bCs/>
                <w:color w:val="000000"/>
                <w:sz w:val="28"/>
                <w:szCs w:val="28"/>
                <w:shd w:val="clear" w:color="auto" w:fill="FEFEFE"/>
              </w:rPr>
              <w:t>Блощицына Марина Георгиевна</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5503E9C" w14:textId="77777777" w:rsidR="00022E67" w:rsidRPr="001B0026" w:rsidRDefault="00022E67" w:rsidP="0057579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lang w:eastAsia="zh-CN"/>
              </w:rPr>
            </w:pPr>
            <w:r w:rsidRPr="001B0026">
              <w:rPr>
                <w:rFonts w:ascii="Times New Roman" w:hAnsi="Times New Roman" w:cs="Times New Roman"/>
                <w:bCs/>
                <w:color w:val="000000"/>
                <w:sz w:val="28"/>
                <w:szCs w:val="28"/>
                <w:shd w:val="clear" w:color="auto" w:fill="FEFEFE"/>
              </w:rPr>
              <w:t>воспитатель</w:t>
            </w:r>
          </w:p>
        </w:tc>
        <w:tc>
          <w:tcPr>
            <w:tcW w:w="2176" w:type="dxa"/>
            <w:tcBorders>
              <w:top w:val="single" w:sz="4" w:space="0" w:color="auto"/>
              <w:left w:val="single" w:sz="4" w:space="0" w:color="auto"/>
              <w:bottom w:val="single" w:sz="4" w:space="0" w:color="auto"/>
              <w:right w:val="single" w:sz="4" w:space="0" w:color="auto"/>
            </w:tcBorders>
            <w:vAlign w:val="center"/>
            <w:hideMark/>
          </w:tcPr>
          <w:p w14:paraId="627EB186" w14:textId="77777777" w:rsidR="00022E67" w:rsidRPr="001B0026" w:rsidRDefault="00022E67" w:rsidP="00575792">
            <w:pPr>
              <w:tabs>
                <w:tab w:val="left" w:pos="142"/>
              </w:tabs>
              <w:suppressAutoHyphens/>
              <w:spacing w:after="0" w:line="360" w:lineRule="auto"/>
              <w:ind w:firstLine="142"/>
              <w:jc w:val="center"/>
              <w:rPr>
                <w:rFonts w:ascii="Times New Roman" w:hAnsi="Times New Roman" w:cs="Times New Roman"/>
                <w:b/>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высшее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D4D21" w14:textId="77777777" w:rsidR="00022E67" w:rsidRPr="006271C3" w:rsidRDefault="00022E67" w:rsidP="00575792">
            <w:pPr>
              <w:tabs>
                <w:tab w:val="left" w:pos="142"/>
              </w:tabs>
              <w:suppressAutoHyphens/>
              <w:spacing w:after="0" w:line="360" w:lineRule="auto"/>
              <w:ind w:firstLine="28"/>
              <w:jc w:val="center"/>
              <w:rPr>
                <w:rFonts w:ascii="Times New Roman" w:hAnsi="Times New Roman" w:cs="Times New Roman"/>
                <w:b/>
                <w:color w:val="000000"/>
                <w:sz w:val="28"/>
                <w:szCs w:val="28"/>
                <w:shd w:val="clear" w:color="auto" w:fill="FEFEFE"/>
                <w:lang w:eastAsia="zh-CN"/>
              </w:rPr>
            </w:pPr>
            <w:r w:rsidRPr="001B0026">
              <w:rPr>
                <w:rFonts w:ascii="Times New Roman" w:hAnsi="Times New Roman" w:cs="Times New Roman"/>
                <w:color w:val="000000"/>
                <w:sz w:val="28"/>
                <w:szCs w:val="28"/>
                <w:shd w:val="clear" w:color="auto" w:fill="FEFEFE"/>
              </w:rPr>
              <w:t>2</w:t>
            </w:r>
            <w:r>
              <w:rPr>
                <w:rFonts w:ascii="Times New Roman" w:hAnsi="Times New Roman" w:cs="Times New Roman"/>
                <w:color w:val="000000"/>
                <w:sz w:val="28"/>
                <w:szCs w:val="28"/>
                <w:shd w:val="clear" w:color="auto" w:fill="FEFEFE"/>
              </w:rPr>
              <w:t>0</w:t>
            </w:r>
            <w:r w:rsidRPr="001B0026">
              <w:rPr>
                <w:rFonts w:ascii="Times New Roman" w:hAnsi="Times New Roman" w:cs="Times New Roman"/>
                <w:color w:val="000000"/>
                <w:sz w:val="28"/>
                <w:szCs w:val="28"/>
                <w:shd w:val="clear" w:color="auto" w:fill="FEFEFE"/>
              </w:rPr>
              <w:t xml:space="preserve"> </w:t>
            </w:r>
            <w:r>
              <w:rPr>
                <w:rFonts w:ascii="Times New Roman" w:hAnsi="Times New Roman" w:cs="Times New Roman"/>
                <w:color w:val="000000"/>
                <w:sz w:val="28"/>
                <w:szCs w:val="28"/>
                <w:shd w:val="clear" w:color="auto" w:fill="FEFEFE"/>
              </w:rPr>
              <w:t>лет</w:t>
            </w:r>
          </w:p>
        </w:tc>
        <w:tc>
          <w:tcPr>
            <w:tcW w:w="2184" w:type="dxa"/>
            <w:tcBorders>
              <w:top w:val="single" w:sz="4" w:space="0" w:color="auto"/>
              <w:left w:val="single" w:sz="4" w:space="0" w:color="auto"/>
              <w:bottom w:val="single" w:sz="4" w:space="0" w:color="auto"/>
              <w:right w:val="single" w:sz="4" w:space="0" w:color="auto"/>
            </w:tcBorders>
            <w:vAlign w:val="center"/>
            <w:hideMark/>
          </w:tcPr>
          <w:p w14:paraId="4934B099" w14:textId="4C092ADF" w:rsidR="00022E67" w:rsidRPr="001B0026" w:rsidRDefault="00022E67" w:rsidP="00575792">
            <w:pPr>
              <w:tabs>
                <w:tab w:val="left" w:pos="142"/>
              </w:tabs>
              <w:suppressAutoHyphens/>
              <w:spacing w:after="0" w:line="360" w:lineRule="auto"/>
              <w:jc w:val="center"/>
              <w:rPr>
                <w:rFonts w:ascii="Times New Roman" w:hAnsi="Times New Roman" w:cs="Times New Roman"/>
                <w:b/>
                <w:bCs/>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Высшая квалификационная категория</w:t>
            </w:r>
          </w:p>
        </w:tc>
      </w:tr>
      <w:tr w:rsidR="00022E67" w:rsidRPr="001B0026" w14:paraId="5E11FDF6" w14:textId="77777777" w:rsidTr="00575792">
        <w:trPr>
          <w:jc w:val="center"/>
        </w:trPr>
        <w:tc>
          <w:tcPr>
            <w:tcW w:w="2218" w:type="dxa"/>
            <w:tcBorders>
              <w:top w:val="single" w:sz="4" w:space="0" w:color="auto"/>
              <w:left w:val="single" w:sz="4" w:space="0" w:color="auto"/>
              <w:bottom w:val="single" w:sz="4" w:space="0" w:color="auto"/>
              <w:right w:val="single" w:sz="4" w:space="0" w:color="auto"/>
            </w:tcBorders>
            <w:vAlign w:val="center"/>
          </w:tcPr>
          <w:p w14:paraId="757BECD8" w14:textId="77777777" w:rsidR="00022E67" w:rsidRDefault="00022E67" w:rsidP="0057579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Натальченко Оксана Владимировна</w:t>
            </w:r>
          </w:p>
        </w:tc>
        <w:tc>
          <w:tcPr>
            <w:tcW w:w="2044" w:type="dxa"/>
            <w:tcBorders>
              <w:top w:val="single" w:sz="4" w:space="0" w:color="auto"/>
              <w:left w:val="single" w:sz="4" w:space="0" w:color="auto"/>
              <w:bottom w:val="single" w:sz="4" w:space="0" w:color="auto"/>
              <w:right w:val="single" w:sz="4" w:space="0" w:color="auto"/>
            </w:tcBorders>
            <w:vAlign w:val="center"/>
          </w:tcPr>
          <w:p w14:paraId="2E3A1CFF" w14:textId="77777777" w:rsidR="00022E67" w:rsidRPr="001B0026" w:rsidRDefault="00022E67" w:rsidP="0057579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lang w:eastAsia="zh-CN"/>
              </w:rPr>
            </w:pPr>
            <w:r w:rsidRPr="001B0026">
              <w:rPr>
                <w:rFonts w:ascii="Times New Roman" w:hAnsi="Times New Roman" w:cs="Times New Roman"/>
                <w:bCs/>
                <w:color w:val="000000"/>
                <w:sz w:val="28"/>
                <w:szCs w:val="28"/>
                <w:shd w:val="clear" w:color="auto" w:fill="FEFEFE"/>
              </w:rPr>
              <w:t>воспитатель</w:t>
            </w:r>
          </w:p>
        </w:tc>
        <w:tc>
          <w:tcPr>
            <w:tcW w:w="2176" w:type="dxa"/>
            <w:tcBorders>
              <w:top w:val="single" w:sz="4" w:space="0" w:color="auto"/>
              <w:left w:val="single" w:sz="4" w:space="0" w:color="auto"/>
              <w:bottom w:val="single" w:sz="4" w:space="0" w:color="auto"/>
              <w:right w:val="single" w:sz="4" w:space="0" w:color="auto"/>
            </w:tcBorders>
            <w:vAlign w:val="center"/>
          </w:tcPr>
          <w:p w14:paraId="0677264D" w14:textId="77777777" w:rsidR="00022E67" w:rsidRPr="001B0026" w:rsidRDefault="00022E67" w:rsidP="00575792">
            <w:pPr>
              <w:tabs>
                <w:tab w:val="left" w:pos="142"/>
              </w:tabs>
              <w:suppressAutoHyphens/>
              <w:spacing w:after="0" w:line="360" w:lineRule="auto"/>
              <w:ind w:firstLine="142"/>
              <w:jc w:val="center"/>
              <w:rPr>
                <w:rFonts w:ascii="Times New Roman" w:hAnsi="Times New Roman" w:cs="Times New Roman"/>
                <w:b/>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высшее</w:t>
            </w:r>
          </w:p>
        </w:tc>
        <w:tc>
          <w:tcPr>
            <w:tcW w:w="1134" w:type="dxa"/>
            <w:tcBorders>
              <w:top w:val="single" w:sz="4" w:space="0" w:color="auto"/>
              <w:left w:val="single" w:sz="4" w:space="0" w:color="auto"/>
              <w:bottom w:val="single" w:sz="4" w:space="0" w:color="auto"/>
              <w:right w:val="single" w:sz="4" w:space="0" w:color="auto"/>
            </w:tcBorders>
            <w:vAlign w:val="center"/>
          </w:tcPr>
          <w:p w14:paraId="24050C46" w14:textId="77777777" w:rsidR="00022E67" w:rsidRPr="006271C3" w:rsidRDefault="00022E67" w:rsidP="00575792">
            <w:pPr>
              <w:tabs>
                <w:tab w:val="left" w:pos="142"/>
              </w:tabs>
              <w:suppressAutoHyphens/>
              <w:spacing w:after="0" w:line="360" w:lineRule="auto"/>
              <w:ind w:firstLine="28"/>
              <w:jc w:val="center"/>
              <w:rPr>
                <w:rFonts w:ascii="Times New Roman" w:hAnsi="Times New Roman" w:cs="Times New Roman"/>
                <w:b/>
                <w:color w:val="000000"/>
                <w:sz w:val="28"/>
                <w:szCs w:val="28"/>
                <w:shd w:val="clear" w:color="auto" w:fill="FEFEFE"/>
                <w:lang w:eastAsia="zh-CN"/>
              </w:rPr>
            </w:pPr>
            <w:r w:rsidRPr="001B0026">
              <w:rPr>
                <w:rFonts w:ascii="Times New Roman" w:hAnsi="Times New Roman" w:cs="Times New Roman"/>
                <w:color w:val="000000"/>
                <w:sz w:val="28"/>
                <w:szCs w:val="28"/>
                <w:shd w:val="clear" w:color="auto" w:fill="FEFEFE"/>
              </w:rPr>
              <w:t>2</w:t>
            </w:r>
            <w:r>
              <w:rPr>
                <w:rFonts w:ascii="Times New Roman" w:hAnsi="Times New Roman" w:cs="Times New Roman"/>
                <w:color w:val="000000"/>
                <w:sz w:val="28"/>
                <w:szCs w:val="28"/>
                <w:shd w:val="clear" w:color="auto" w:fill="FEFEFE"/>
              </w:rPr>
              <w:t>0</w:t>
            </w:r>
            <w:r w:rsidRPr="001B0026">
              <w:rPr>
                <w:rFonts w:ascii="Times New Roman" w:hAnsi="Times New Roman" w:cs="Times New Roman"/>
                <w:color w:val="000000"/>
                <w:sz w:val="28"/>
                <w:szCs w:val="28"/>
                <w:shd w:val="clear" w:color="auto" w:fill="FEFEFE"/>
              </w:rPr>
              <w:t xml:space="preserve"> </w:t>
            </w:r>
            <w:r>
              <w:rPr>
                <w:rFonts w:ascii="Times New Roman" w:hAnsi="Times New Roman" w:cs="Times New Roman"/>
                <w:color w:val="000000"/>
                <w:sz w:val="28"/>
                <w:szCs w:val="28"/>
                <w:shd w:val="clear" w:color="auto" w:fill="FEFEFE"/>
              </w:rPr>
              <w:t>лет</w:t>
            </w:r>
          </w:p>
        </w:tc>
        <w:tc>
          <w:tcPr>
            <w:tcW w:w="2184" w:type="dxa"/>
            <w:tcBorders>
              <w:top w:val="single" w:sz="4" w:space="0" w:color="auto"/>
              <w:left w:val="single" w:sz="4" w:space="0" w:color="auto"/>
              <w:bottom w:val="single" w:sz="4" w:space="0" w:color="auto"/>
              <w:right w:val="single" w:sz="4" w:space="0" w:color="auto"/>
            </w:tcBorders>
            <w:vAlign w:val="center"/>
          </w:tcPr>
          <w:p w14:paraId="70B4AB06" w14:textId="77777777" w:rsidR="00022E67" w:rsidRPr="001B0026" w:rsidRDefault="00022E67" w:rsidP="00575792">
            <w:pPr>
              <w:tabs>
                <w:tab w:val="left" w:pos="142"/>
              </w:tabs>
              <w:suppressAutoHyphens/>
              <w:spacing w:after="0" w:line="360" w:lineRule="auto"/>
              <w:jc w:val="center"/>
              <w:rPr>
                <w:rFonts w:ascii="Times New Roman" w:hAnsi="Times New Roman" w:cs="Times New Roman"/>
                <w:b/>
                <w:bCs/>
                <w:color w:val="000000"/>
                <w:sz w:val="28"/>
                <w:szCs w:val="28"/>
                <w:shd w:val="clear" w:color="auto" w:fill="FEFEFE"/>
                <w:lang w:eastAsia="zh-CN"/>
              </w:rPr>
            </w:pPr>
            <w:r>
              <w:rPr>
                <w:rFonts w:ascii="Times New Roman" w:hAnsi="Times New Roman" w:cs="Times New Roman"/>
                <w:b/>
                <w:bCs/>
                <w:color w:val="000000"/>
                <w:sz w:val="28"/>
                <w:szCs w:val="28"/>
                <w:shd w:val="clear" w:color="auto" w:fill="FEFEFE"/>
                <w:lang w:eastAsia="zh-CN"/>
              </w:rPr>
              <w:t>-</w:t>
            </w:r>
          </w:p>
        </w:tc>
      </w:tr>
      <w:tr w:rsidR="00617429" w:rsidRPr="001B0026" w14:paraId="6C4D7B51" w14:textId="77777777" w:rsidTr="00575792">
        <w:trPr>
          <w:trHeight w:val="70"/>
          <w:jc w:val="center"/>
        </w:trPr>
        <w:tc>
          <w:tcPr>
            <w:tcW w:w="2218" w:type="dxa"/>
            <w:tcBorders>
              <w:top w:val="single" w:sz="4" w:space="0" w:color="auto"/>
              <w:left w:val="single" w:sz="4" w:space="0" w:color="auto"/>
              <w:bottom w:val="single" w:sz="4" w:space="0" w:color="auto"/>
              <w:right w:val="single" w:sz="4" w:space="0" w:color="auto"/>
            </w:tcBorders>
            <w:vAlign w:val="center"/>
          </w:tcPr>
          <w:p w14:paraId="7348BF13" w14:textId="25899F24" w:rsidR="00617429" w:rsidRDefault="00617429" w:rsidP="00617429">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Коваленко</w:t>
            </w:r>
          </w:p>
          <w:p w14:paraId="48D72DA5" w14:textId="158FD5EA" w:rsidR="00617429" w:rsidRDefault="00617429" w:rsidP="00617429">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Юлия</w:t>
            </w:r>
          </w:p>
          <w:p w14:paraId="01FEE298" w14:textId="4134C804" w:rsidR="00617429" w:rsidRPr="001B0026" w:rsidRDefault="00617429" w:rsidP="00617429">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Сергеевна</w:t>
            </w:r>
          </w:p>
        </w:tc>
        <w:tc>
          <w:tcPr>
            <w:tcW w:w="2044" w:type="dxa"/>
            <w:tcBorders>
              <w:top w:val="single" w:sz="4" w:space="0" w:color="auto"/>
              <w:left w:val="single" w:sz="4" w:space="0" w:color="auto"/>
              <w:bottom w:val="single" w:sz="4" w:space="0" w:color="auto"/>
              <w:right w:val="single" w:sz="4" w:space="0" w:color="auto"/>
            </w:tcBorders>
            <w:vAlign w:val="center"/>
          </w:tcPr>
          <w:p w14:paraId="2A4797EB" w14:textId="77777777" w:rsidR="00617429" w:rsidRDefault="00617429" w:rsidP="00617429">
            <w:pPr>
              <w:tabs>
                <w:tab w:val="left" w:pos="142"/>
              </w:tabs>
              <w:suppressAutoHyphens/>
              <w:spacing w:after="0" w:line="360" w:lineRule="auto"/>
              <w:ind w:firstLine="142"/>
              <w:jc w:val="center"/>
              <w:rPr>
                <w:rFonts w:ascii="Times New Roman" w:hAnsi="Times New Roman" w:cs="Times New Roman"/>
                <w:color w:val="000000"/>
                <w:sz w:val="28"/>
                <w:szCs w:val="28"/>
                <w:shd w:val="clear" w:color="auto" w:fill="FEFEFE"/>
              </w:rPr>
            </w:pPr>
            <w:r>
              <w:rPr>
                <w:rFonts w:ascii="Times New Roman" w:hAnsi="Times New Roman" w:cs="Times New Roman"/>
                <w:sz w:val="28"/>
                <w:szCs w:val="28"/>
                <w:lang w:eastAsia="zh-CN"/>
              </w:rPr>
              <w:t>логопед</w:t>
            </w:r>
          </w:p>
        </w:tc>
        <w:tc>
          <w:tcPr>
            <w:tcW w:w="2176" w:type="dxa"/>
            <w:tcBorders>
              <w:top w:val="single" w:sz="4" w:space="0" w:color="auto"/>
              <w:left w:val="single" w:sz="4" w:space="0" w:color="auto"/>
              <w:bottom w:val="single" w:sz="4" w:space="0" w:color="auto"/>
              <w:right w:val="single" w:sz="4" w:space="0" w:color="auto"/>
            </w:tcBorders>
            <w:vAlign w:val="center"/>
          </w:tcPr>
          <w:p w14:paraId="179BDCC8" w14:textId="77777777" w:rsidR="00617429" w:rsidRPr="00BD1D57" w:rsidRDefault="00617429" w:rsidP="00617429">
            <w:pPr>
              <w:tabs>
                <w:tab w:val="left" w:pos="142"/>
              </w:tabs>
              <w:suppressAutoHyphens/>
              <w:spacing w:after="0" w:line="360" w:lineRule="auto"/>
              <w:ind w:firstLine="142"/>
              <w:jc w:val="center"/>
              <w:rPr>
                <w:rFonts w:ascii="Times New Roman" w:hAnsi="Times New Roman" w:cs="Times New Roman"/>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высшее</w:t>
            </w:r>
          </w:p>
        </w:tc>
        <w:tc>
          <w:tcPr>
            <w:tcW w:w="1134" w:type="dxa"/>
            <w:tcBorders>
              <w:top w:val="single" w:sz="4" w:space="0" w:color="auto"/>
              <w:left w:val="single" w:sz="4" w:space="0" w:color="auto"/>
              <w:bottom w:val="single" w:sz="4" w:space="0" w:color="auto"/>
              <w:right w:val="single" w:sz="4" w:space="0" w:color="auto"/>
            </w:tcBorders>
            <w:vAlign w:val="center"/>
          </w:tcPr>
          <w:p w14:paraId="517196EF" w14:textId="77777777" w:rsidR="00617429" w:rsidRPr="00920237" w:rsidRDefault="00617429" w:rsidP="00617429">
            <w:pPr>
              <w:tabs>
                <w:tab w:val="left" w:pos="142"/>
              </w:tabs>
              <w:suppressAutoHyphens/>
              <w:spacing w:after="0" w:line="360" w:lineRule="auto"/>
              <w:ind w:firstLine="28"/>
              <w:jc w:val="center"/>
              <w:rPr>
                <w:rFonts w:ascii="Times New Roman" w:hAnsi="Times New Roman" w:cs="Times New Roman"/>
                <w:color w:val="000000"/>
                <w:sz w:val="28"/>
                <w:szCs w:val="28"/>
                <w:shd w:val="clear" w:color="auto" w:fill="FEFEFE"/>
                <w:lang w:eastAsia="zh-CN"/>
              </w:rPr>
            </w:pPr>
            <w:r w:rsidRPr="00920237">
              <w:rPr>
                <w:rFonts w:ascii="Times New Roman" w:hAnsi="Times New Roman" w:cs="Times New Roman"/>
                <w:color w:val="000000"/>
                <w:sz w:val="28"/>
                <w:szCs w:val="28"/>
                <w:shd w:val="clear" w:color="auto" w:fill="FEFEFE"/>
                <w:lang w:eastAsia="zh-CN"/>
              </w:rPr>
              <w:t>10 лет</w:t>
            </w:r>
          </w:p>
        </w:tc>
        <w:tc>
          <w:tcPr>
            <w:tcW w:w="2184" w:type="dxa"/>
            <w:tcBorders>
              <w:top w:val="single" w:sz="4" w:space="0" w:color="auto"/>
              <w:left w:val="single" w:sz="4" w:space="0" w:color="auto"/>
              <w:bottom w:val="single" w:sz="4" w:space="0" w:color="auto"/>
              <w:right w:val="single" w:sz="4" w:space="0" w:color="auto"/>
            </w:tcBorders>
            <w:vAlign w:val="center"/>
          </w:tcPr>
          <w:p w14:paraId="0DB82419" w14:textId="5C61CABA" w:rsidR="00617429" w:rsidRPr="00903331" w:rsidRDefault="00617429" w:rsidP="00617429">
            <w:pPr>
              <w:tabs>
                <w:tab w:val="left" w:pos="142"/>
              </w:tabs>
              <w:suppressAutoHyphens/>
              <w:spacing w:after="0" w:line="360" w:lineRule="auto"/>
              <w:ind w:firstLine="142"/>
              <w:jc w:val="center"/>
              <w:rPr>
                <w:rFonts w:ascii="Times New Roman" w:hAnsi="Times New Roman" w:cs="Times New Roman"/>
                <w:b/>
                <w:bCs/>
                <w:color w:val="000000"/>
                <w:sz w:val="28"/>
                <w:szCs w:val="28"/>
                <w:shd w:val="clear" w:color="auto" w:fill="FEFEFE"/>
                <w:lang w:eastAsia="zh-CN"/>
              </w:rPr>
            </w:pPr>
            <w:r>
              <w:rPr>
                <w:rFonts w:ascii="Times New Roman" w:hAnsi="Times New Roman" w:cs="Times New Roman"/>
                <w:color w:val="000000"/>
                <w:sz w:val="28"/>
                <w:szCs w:val="28"/>
                <w:shd w:val="clear" w:color="auto" w:fill="FEFEFE"/>
              </w:rPr>
              <w:t>Первая квалификационная категория</w:t>
            </w:r>
          </w:p>
        </w:tc>
      </w:tr>
    </w:tbl>
    <w:p w14:paraId="7B15F0BD" w14:textId="77777777" w:rsidR="003B1B57" w:rsidRDefault="003B1B57" w:rsidP="003B1B57">
      <w:pPr>
        <w:jc w:val="center"/>
        <w:rPr>
          <w:rFonts w:ascii="Times New Roman" w:hAnsi="Times New Roman" w:cs="Times New Roman"/>
          <w:sz w:val="28"/>
          <w:szCs w:val="28"/>
        </w:rPr>
      </w:pPr>
    </w:p>
    <w:p w14:paraId="13C181D1" w14:textId="77777777" w:rsidR="003B1B57" w:rsidRDefault="003B1B57" w:rsidP="003B1B57">
      <w:pPr>
        <w:jc w:val="center"/>
        <w:rPr>
          <w:rFonts w:ascii="Times New Roman" w:hAnsi="Times New Roman" w:cs="Times New Roman"/>
          <w:sz w:val="28"/>
          <w:szCs w:val="28"/>
        </w:rPr>
      </w:pPr>
    </w:p>
    <w:p w14:paraId="019DEBD9" w14:textId="77777777" w:rsidR="003B1B57" w:rsidRDefault="003B1B57" w:rsidP="003B1B57">
      <w:pPr>
        <w:jc w:val="center"/>
        <w:rPr>
          <w:rFonts w:ascii="Times New Roman" w:hAnsi="Times New Roman" w:cs="Times New Roman"/>
          <w:sz w:val="28"/>
          <w:szCs w:val="28"/>
        </w:rPr>
      </w:pPr>
    </w:p>
    <w:p w14:paraId="226D8ACC" w14:textId="77777777" w:rsidR="003B1B57" w:rsidRDefault="003B1B57" w:rsidP="003B1B57">
      <w:pPr>
        <w:jc w:val="center"/>
        <w:rPr>
          <w:rFonts w:ascii="Times New Roman" w:hAnsi="Times New Roman" w:cs="Times New Roman"/>
          <w:sz w:val="28"/>
          <w:szCs w:val="28"/>
        </w:rPr>
      </w:pPr>
    </w:p>
    <w:p w14:paraId="5F7278F8" w14:textId="77777777" w:rsidR="003B1B57" w:rsidRDefault="003B1B57" w:rsidP="003B1B57">
      <w:pPr>
        <w:jc w:val="center"/>
        <w:rPr>
          <w:rFonts w:ascii="Times New Roman" w:hAnsi="Times New Roman" w:cs="Times New Roman"/>
          <w:sz w:val="28"/>
          <w:szCs w:val="28"/>
        </w:rPr>
      </w:pPr>
    </w:p>
    <w:p w14:paraId="4597A4A9" w14:textId="77777777" w:rsidR="003B1B57" w:rsidRDefault="003B1B57" w:rsidP="003B1B57">
      <w:pPr>
        <w:jc w:val="center"/>
        <w:rPr>
          <w:rFonts w:ascii="Times New Roman" w:hAnsi="Times New Roman" w:cs="Times New Roman"/>
          <w:sz w:val="28"/>
          <w:szCs w:val="28"/>
        </w:rPr>
      </w:pPr>
    </w:p>
    <w:p w14:paraId="6594D264" w14:textId="77777777" w:rsidR="003B1B57" w:rsidRDefault="003B1B57" w:rsidP="003B1B57">
      <w:pPr>
        <w:jc w:val="center"/>
        <w:rPr>
          <w:rFonts w:ascii="Times New Roman" w:hAnsi="Times New Roman" w:cs="Times New Roman"/>
          <w:sz w:val="28"/>
          <w:szCs w:val="28"/>
        </w:rPr>
      </w:pPr>
    </w:p>
    <w:p w14:paraId="19582EDB" w14:textId="77777777" w:rsidR="003B1B57" w:rsidRDefault="003B1B57" w:rsidP="003B1B57">
      <w:pPr>
        <w:jc w:val="center"/>
        <w:rPr>
          <w:rFonts w:ascii="Times New Roman" w:hAnsi="Times New Roman" w:cs="Times New Roman"/>
          <w:sz w:val="28"/>
          <w:szCs w:val="28"/>
        </w:rPr>
      </w:pPr>
    </w:p>
    <w:p w14:paraId="670A49F1" w14:textId="77777777" w:rsidR="003B1B57" w:rsidRDefault="003B1B57" w:rsidP="003B1B57">
      <w:pPr>
        <w:jc w:val="center"/>
        <w:rPr>
          <w:rFonts w:ascii="Times New Roman" w:hAnsi="Times New Roman" w:cs="Times New Roman"/>
          <w:sz w:val="28"/>
          <w:szCs w:val="28"/>
        </w:rPr>
      </w:pPr>
    </w:p>
    <w:p w14:paraId="10C3A035" w14:textId="77777777" w:rsidR="003B1B57" w:rsidRDefault="003B1B57" w:rsidP="003B1B57">
      <w:pPr>
        <w:jc w:val="center"/>
        <w:rPr>
          <w:rFonts w:ascii="Times New Roman" w:hAnsi="Times New Roman" w:cs="Times New Roman"/>
          <w:sz w:val="28"/>
          <w:szCs w:val="28"/>
        </w:rPr>
      </w:pPr>
    </w:p>
    <w:p w14:paraId="58927BB4"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3.4 Материально – техническое обеспечение программы</w:t>
      </w:r>
    </w:p>
    <w:p w14:paraId="06A09903"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 xml:space="preserve">Материально-технические условия реализации Программы отвечают требованиям  ФГОС  ДО:                                                                                                  </w:t>
      </w:r>
    </w:p>
    <w:p w14:paraId="5A1ABBCA"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соответствуют санитарно-эпидемиологическим правилам и нормативам;                                                         </w:t>
      </w:r>
      <w:r>
        <w:rPr>
          <w:rFonts w:ascii="Times New Roman" w:hAnsi="Times New Roman" w:cs="Times New Roman"/>
          <w:sz w:val="28"/>
          <w:szCs w:val="28"/>
        </w:rPr>
        <w:sym w:font="Symbol" w:char="F0B7"/>
      </w:r>
      <w:r>
        <w:rPr>
          <w:rFonts w:ascii="Times New Roman" w:hAnsi="Times New Roman" w:cs="Times New Roman"/>
          <w:sz w:val="28"/>
          <w:szCs w:val="28"/>
        </w:rPr>
        <w:t xml:space="preserve"> соответствуют правилам пожарной безопасности;                                                                                                      </w:t>
      </w:r>
      <w:r>
        <w:rPr>
          <w:rFonts w:ascii="Times New Roman" w:hAnsi="Times New Roman" w:cs="Times New Roman"/>
          <w:sz w:val="28"/>
          <w:szCs w:val="28"/>
        </w:rPr>
        <w:sym w:font="Symbol" w:char="F0B7"/>
      </w:r>
      <w:r>
        <w:rPr>
          <w:rFonts w:ascii="Times New Roman" w:hAnsi="Times New Roman" w:cs="Times New Roman"/>
          <w:sz w:val="28"/>
          <w:szCs w:val="28"/>
        </w:rPr>
        <w:t xml:space="preserve"> средства обучения и воспитания соответствуют возрастным и индивидуальным особенностям развития детей;                                                                                                                                                                          </w:t>
      </w:r>
      <w:r>
        <w:rPr>
          <w:rFonts w:ascii="Times New Roman" w:hAnsi="Times New Roman" w:cs="Times New Roman"/>
          <w:sz w:val="28"/>
          <w:szCs w:val="28"/>
        </w:rPr>
        <w:sym w:font="Symbol" w:char="F0B7"/>
      </w:r>
      <w:r>
        <w:rPr>
          <w:rFonts w:ascii="Times New Roman" w:hAnsi="Times New Roman" w:cs="Times New Roman"/>
          <w:sz w:val="28"/>
          <w:szCs w:val="28"/>
        </w:rPr>
        <w:t xml:space="preserve"> оснащенность группы развивающей предметно-пространственной средой;                                                                                                                                     </w:t>
      </w:r>
      <w:r>
        <w:rPr>
          <w:rFonts w:ascii="Times New Roman" w:hAnsi="Times New Roman" w:cs="Times New Roman"/>
          <w:sz w:val="28"/>
          <w:szCs w:val="28"/>
        </w:rPr>
        <w:sym w:font="Symbol" w:char="F0B7"/>
      </w:r>
      <w:r>
        <w:rPr>
          <w:rFonts w:ascii="Times New Roman" w:hAnsi="Times New Roman" w:cs="Times New Roman"/>
          <w:sz w:val="28"/>
          <w:szCs w:val="28"/>
        </w:rPr>
        <w:t xml:space="preserve"> материально-техническое обеспечение программы (учебно-методический комплект, оборудование, оснащение (предметы).                                                                                                           Учреждение располагает достаточной материально-технической базой. В группе созданы условия для качественного осуществления образовательного процесса, реализации Программы.   Также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 игры для сенсорного развития и развития моторики рук, игры и оборудование для развития основных движений и т. д.                                                                                                                       Для организации воспитательно-образовательной деятельности учреждение располагает необходимым набором площадей, технических помещений, групповых комнат, кабинетов специалистов. Имеется медицинский и процедурный кабинеты, оснащенные оборудованием профилактического и оздоровительного назначения, физкультурный, музыкальный зал, логопедический кабинет. На территории МБДОУ расположены прогулочные участки и спортивная площадка.</w:t>
      </w:r>
    </w:p>
    <w:p w14:paraId="4EA31AF6" w14:textId="77777777" w:rsidR="003B1B57" w:rsidRDefault="003B1B57" w:rsidP="003B1B57">
      <w:pPr>
        <w:jc w:val="center"/>
        <w:rPr>
          <w:rFonts w:ascii="Times New Roman" w:hAnsi="Times New Roman" w:cs="Times New Roman"/>
          <w:sz w:val="28"/>
          <w:szCs w:val="28"/>
        </w:rPr>
      </w:pPr>
    </w:p>
    <w:p w14:paraId="624E1C64" w14:textId="77777777" w:rsidR="003B1B57" w:rsidRDefault="003B1B57" w:rsidP="003B1B57">
      <w:pPr>
        <w:jc w:val="center"/>
        <w:rPr>
          <w:rFonts w:ascii="Times New Roman" w:hAnsi="Times New Roman" w:cs="Times New Roman"/>
          <w:sz w:val="28"/>
          <w:szCs w:val="28"/>
        </w:rPr>
      </w:pPr>
    </w:p>
    <w:p w14:paraId="69A41E0A" w14:textId="77777777" w:rsidR="003B1B57" w:rsidRDefault="003B1B57" w:rsidP="003B1B57">
      <w:pPr>
        <w:jc w:val="center"/>
        <w:rPr>
          <w:rFonts w:ascii="Times New Roman" w:hAnsi="Times New Roman" w:cs="Times New Roman"/>
          <w:sz w:val="28"/>
          <w:szCs w:val="28"/>
        </w:rPr>
      </w:pPr>
    </w:p>
    <w:p w14:paraId="58214D2F" w14:textId="77777777" w:rsidR="003B1B57" w:rsidRDefault="003B1B57" w:rsidP="003B1B57">
      <w:pPr>
        <w:jc w:val="center"/>
        <w:rPr>
          <w:rFonts w:ascii="Times New Roman" w:hAnsi="Times New Roman" w:cs="Times New Roman"/>
          <w:sz w:val="28"/>
          <w:szCs w:val="28"/>
        </w:rPr>
      </w:pPr>
    </w:p>
    <w:p w14:paraId="109ADEF7" w14:textId="77777777" w:rsidR="003B1B57" w:rsidRDefault="003B1B57" w:rsidP="003B1B57">
      <w:pPr>
        <w:jc w:val="center"/>
        <w:rPr>
          <w:rFonts w:ascii="Times New Roman" w:hAnsi="Times New Roman" w:cs="Times New Roman"/>
          <w:sz w:val="28"/>
          <w:szCs w:val="28"/>
        </w:rPr>
      </w:pPr>
    </w:p>
    <w:p w14:paraId="206869DF" w14:textId="77777777" w:rsidR="003B1B57" w:rsidRDefault="003B1B57" w:rsidP="003B1B57">
      <w:pPr>
        <w:jc w:val="center"/>
        <w:rPr>
          <w:rFonts w:ascii="Times New Roman" w:hAnsi="Times New Roman" w:cs="Times New Roman"/>
          <w:sz w:val="28"/>
          <w:szCs w:val="28"/>
        </w:rPr>
      </w:pPr>
    </w:p>
    <w:p w14:paraId="60B25611" w14:textId="77777777" w:rsidR="003B1B57" w:rsidRDefault="003B1B57" w:rsidP="003B1B57">
      <w:pPr>
        <w:jc w:val="center"/>
        <w:rPr>
          <w:rFonts w:ascii="Times New Roman" w:hAnsi="Times New Roman" w:cs="Times New Roman"/>
          <w:sz w:val="28"/>
          <w:szCs w:val="28"/>
        </w:rPr>
      </w:pPr>
    </w:p>
    <w:p w14:paraId="349CC403" w14:textId="77777777" w:rsidR="003B1B57" w:rsidRDefault="003B1B57" w:rsidP="003B1B57">
      <w:pPr>
        <w:jc w:val="center"/>
        <w:rPr>
          <w:rFonts w:ascii="Times New Roman" w:hAnsi="Times New Roman" w:cs="Times New Roman"/>
          <w:sz w:val="28"/>
          <w:szCs w:val="28"/>
        </w:rPr>
      </w:pPr>
    </w:p>
    <w:p w14:paraId="7D1867E6"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3.5 Финансовые условия реализации Программы</w:t>
      </w:r>
    </w:p>
    <w:p w14:paraId="2C56E754" w14:textId="77777777" w:rsidR="003B1B57" w:rsidRDefault="003B1B57" w:rsidP="003B1B57">
      <w:pPr>
        <w:jc w:val="center"/>
        <w:rPr>
          <w:rFonts w:ascii="Times New Roman" w:hAnsi="Times New Roman" w:cs="Times New Roman"/>
          <w:sz w:val="28"/>
          <w:szCs w:val="28"/>
        </w:rPr>
      </w:pPr>
    </w:p>
    <w:p w14:paraId="1CF55643" w14:textId="77777777" w:rsidR="003B1B57" w:rsidRDefault="003B1B57" w:rsidP="003B1B57">
      <w:pPr>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14:paraId="0AFB0C87" w14:textId="77777777" w:rsidR="003B1B57" w:rsidRDefault="003B1B57" w:rsidP="003B1B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14:paraId="5C1C55C2" w14:textId="77777777" w:rsidR="003B1B57" w:rsidRDefault="003B1B57" w:rsidP="003B1B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14:paraId="4612CE97" w14:textId="77777777" w:rsidR="003B1B57" w:rsidRDefault="003B1B57" w:rsidP="003B1B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отражать структуру и объём расходов, необходимых для реализации Программы, а также механизм их формирования.</w:t>
      </w:r>
    </w:p>
    <w:p w14:paraId="5A8C4BE6" w14:textId="77777777" w:rsidR="003B1B57" w:rsidRDefault="003B1B57" w:rsidP="003B1B57">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14:paraId="5348969D" w14:textId="77777777" w:rsidR="003B1B57" w:rsidRDefault="003B1B57" w:rsidP="003B1B5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22C6D9A2" w14:textId="77777777" w:rsidR="003B1B57" w:rsidRDefault="003B1B57" w:rsidP="003B1B57">
      <w:pPr>
        <w:jc w:val="center"/>
        <w:rPr>
          <w:rFonts w:ascii="Times New Roman" w:hAnsi="Times New Roman" w:cs="Times New Roman"/>
          <w:sz w:val="28"/>
          <w:szCs w:val="28"/>
        </w:rPr>
      </w:pPr>
    </w:p>
    <w:p w14:paraId="4197D21A" w14:textId="77777777" w:rsidR="003B1B57" w:rsidRDefault="003B1B57" w:rsidP="003B1B57">
      <w:pPr>
        <w:jc w:val="center"/>
        <w:rPr>
          <w:rFonts w:ascii="Times New Roman" w:hAnsi="Times New Roman" w:cs="Times New Roman"/>
          <w:sz w:val="28"/>
          <w:szCs w:val="28"/>
        </w:rPr>
      </w:pPr>
    </w:p>
    <w:p w14:paraId="7863F666" w14:textId="77777777" w:rsidR="003B1B57" w:rsidRDefault="003B1B57" w:rsidP="003B1B57">
      <w:pPr>
        <w:jc w:val="center"/>
        <w:rPr>
          <w:rFonts w:ascii="Times New Roman" w:hAnsi="Times New Roman" w:cs="Times New Roman"/>
          <w:sz w:val="28"/>
          <w:szCs w:val="28"/>
        </w:rPr>
      </w:pPr>
    </w:p>
    <w:p w14:paraId="2DF0A7C8" w14:textId="77777777" w:rsidR="003B1B57" w:rsidRDefault="003B1B57" w:rsidP="003B1B57">
      <w:pPr>
        <w:jc w:val="center"/>
        <w:rPr>
          <w:rFonts w:ascii="Times New Roman" w:hAnsi="Times New Roman" w:cs="Times New Roman"/>
          <w:sz w:val="28"/>
          <w:szCs w:val="28"/>
        </w:rPr>
      </w:pPr>
    </w:p>
    <w:p w14:paraId="04617FE6" w14:textId="77777777" w:rsidR="003B1B57" w:rsidRDefault="003B1B57" w:rsidP="003B1B57">
      <w:pPr>
        <w:jc w:val="center"/>
        <w:rPr>
          <w:rFonts w:ascii="Times New Roman" w:hAnsi="Times New Roman" w:cs="Times New Roman"/>
          <w:sz w:val="28"/>
          <w:szCs w:val="28"/>
        </w:rPr>
      </w:pPr>
    </w:p>
    <w:p w14:paraId="2B743EAC" w14:textId="77777777" w:rsidR="003B1B57" w:rsidRDefault="003B1B57" w:rsidP="003B1B57">
      <w:pPr>
        <w:jc w:val="center"/>
        <w:rPr>
          <w:rFonts w:ascii="Times New Roman" w:hAnsi="Times New Roman" w:cs="Times New Roman"/>
          <w:sz w:val="28"/>
          <w:szCs w:val="28"/>
        </w:rPr>
      </w:pPr>
    </w:p>
    <w:p w14:paraId="25951518" w14:textId="77777777" w:rsidR="003B1B57" w:rsidRDefault="003B1B57" w:rsidP="003B1B57">
      <w:pPr>
        <w:jc w:val="center"/>
        <w:rPr>
          <w:rFonts w:ascii="Times New Roman" w:hAnsi="Times New Roman" w:cs="Times New Roman"/>
          <w:sz w:val="28"/>
          <w:szCs w:val="28"/>
        </w:rPr>
      </w:pPr>
    </w:p>
    <w:p w14:paraId="6356ED91" w14:textId="77777777" w:rsidR="003B1B57" w:rsidRDefault="003B1B57" w:rsidP="003B1B57">
      <w:pPr>
        <w:jc w:val="center"/>
        <w:rPr>
          <w:rFonts w:ascii="Times New Roman" w:hAnsi="Times New Roman" w:cs="Times New Roman"/>
          <w:sz w:val="28"/>
          <w:szCs w:val="28"/>
        </w:rPr>
      </w:pPr>
    </w:p>
    <w:p w14:paraId="18E4C831" w14:textId="77777777" w:rsidR="003B1B57" w:rsidRDefault="003B1B57" w:rsidP="003B1B57">
      <w:pPr>
        <w:jc w:val="center"/>
        <w:rPr>
          <w:rFonts w:ascii="Times New Roman" w:hAnsi="Times New Roman" w:cs="Times New Roman"/>
          <w:sz w:val="28"/>
          <w:szCs w:val="28"/>
        </w:rPr>
      </w:pPr>
    </w:p>
    <w:p w14:paraId="1BE0C496" w14:textId="77777777" w:rsidR="003B1B57" w:rsidRDefault="003B1B57" w:rsidP="003B1B57">
      <w:pPr>
        <w:jc w:val="center"/>
        <w:rPr>
          <w:rFonts w:ascii="Times New Roman" w:hAnsi="Times New Roman" w:cs="Times New Roman"/>
          <w:sz w:val="28"/>
          <w:szCs w:val="28"/>
        </w:rPr>
      </w:pPr>
    </w:p>
    <w:p w14:paraId="18E27E98" w14:textId="77777777" w:rsidR="003B1B57" w:rsidRDefault="003B1B57" w:rsidP="003B1B57">
      <w:pPr>
        <w:jc w:val="center"/>
        <w:rPr>
          <w:rFonts w:ascii="Times New Roman" w:hAnsi="Times New Roman" w:cs="Times New Roman"/>
          <w:sz w:val="28"/>
          <w:szCs w:val="28"/>
        </w:rPr>
      </w:pPr>
    </w:p>
    <w:p w14:paraId="441F475D" w14:textId="77777777" w:rsidR="003B1B57" w:rsidRDefault="003B1B57" w:rsidP="003B1B57">
      <w:pPr>
        <w:jc w:val="center"/>
        <w:rPr>
          <w:rFonts w:ascii="Times New Roman" w:hAnsi="Times New Roman" w:cs="Times New Roman"/>
          <w:sz w:val="28"/>
          <w:szCs w:val="28"/>
        </w:rPr>
      </w:pPr>
    </w:p>
    <w:p w14:paraId="7F0192D3"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3.6 Планирование образовательной деятельности</w:t>
      </w:r>
    </w:p>
    <w:p w14:paraId="7A6A92E6" w14:textId="77777777" w:rsidR="003B1B57" w:rsidRDefault="003B1B57" w:rsidP="003B1B57">
      <w:pPr>
        <w:pStyle w:val="c81"/>
        <w:shd w:val="clear" w:color="auto" w:fill="FFFFFF"/>
        <w:spacing w:before="0" w:beforeAutospacing="0" w:after="0" w:afterAutospacing="0"/>
        <w:rPr>
          <w:color w:val="000000"/>
          <w:sz w:val="28"/>
          <w:szCs w:val="28"/>
        </w:rPr>
      </w:pPr>
      <w:r>
        <w:rPr>
          <w:rStyle w:val="c0"/>
          <w:color w:val="000000"/>
          <w:sz w:val="28"/>
          <w:szCs w:val="28"/>
        </w:rPr>
        <w:t>Обучение и воспитание в группе осуществляется:</w:t>
      </w:r>
    </w:p>
    <w:p w14:paraId="65927145" w14:textId="77777777" w:rsidR="003B1B57" w:rsidRDefault="003B1B57" w:rsidP="003B1B57">
      <w:pPr>
        <w:pStyle w:val="c38"/>
        <w:shd w:val="clear" w:color="auto" w:fill="FFFFFF"/>
        <w:spacing w:before="0" w:beforeAutospacing="0" w:after="0" w:afterAutospacing="0"/>
        <w:jc w:val="both"/>
        <w:rPr>
          <w:rStyle w:val="c0"/>
        </w:rPr>
      </w:pPr>
    </w:p>
    <w:p w14:paraId="3E105DAD" w14:textId="77777777" w:rsidR="003B1B57" w:rsidRDefault="003B1B57" w:rsidP="003B1B57">
      <w:pPr>
        <w:pStyle w:val="c38"/>
        <w:shd w:val="clear" w:color="auto" w:fill="FFFFFF"/>
        <w:spacing w:before="0" w:beforeAutospacing="0" w:after="0" w:afterAutospacing="0"/>
        <w:jc w:val="both"/>
      </w:pPr>
      <w:r>
        <w:rPr>
          <w:rStyle w:val="c0"/>
          <w:color w:val="000000"/>
          <w:sz w:val="28"/>
          <w:szCs w:val="28"/>
        </w:rPr>
        <w:t xml:space="preserve">- по программе </w:t>
      </w:r>
      <w:r>
        <w:rPr>
          <w:sz w:val="28"/>
          <w:szCs w:val="28"/>
        </w:rPr>
        <w:t xml:space="preserve">Н. В. Нищевой  «Вариативная примерная адаптированная основная образовательная программа для детей с тяжелыми нарушениями речи (общим недоразвитием речи) с 3 до 7 лет», в соответствии с ФГОС ДО. </w:t>
      </w:r>
    </w:p>
    <w:p w14:paraId="14E6881F" w14:textId="77777777" w:rsidR="003B1B57" w:rsidRDefault="003B1B57" w:rsidP="003B1B57">
      <w:pPr>
        <w:pStyle w:val="c38"/>
        <w:shd w:val="clear" w:color="auto" w:fill="FFFFFF"/>
        <w:spacing w:before="0" w:beforeAutospacing="0" w:after="0" w:afterAutospacing="0"/>
        <w:jc w:val="both"/>
        <w:rPr>
          <w:rStyle w:val="c0"/>
          <w:color w:val="000000"/>
        </w:rPr>
      </w:pPr>
    </w:p>
    <w:p w14:paraId="6B00D1AB" w14:textId="77777777" w:rsidR="003B1B57" w:rsidRDefault="003B1B57" w:rsidP="003B1B57">
      <w:pPr>
        <w:pStyle w:val="c38"/>
        <w:shd w:val="clear" w:color="auto" w:fill="FFFFFF"/>
        <w:spacing w:before="0" w:beforeAutospacing="0" w:after="0" w:afterAutospacing="0"/>
        <w:jc w:val="both"/>
      </w:pPr>
      <w:r>
        <w:rPr>
          <w:rStyle w:val="c0"/>
          <w:color w:val="000000"/>
          <w:sz w:val="28"/>
          <w:szCs w:val="28"/>
        </w:rPr>
        <w:t>- с использованием </w:t>
      </w:r>
      <w:r>
        <w:rPr>
          <w:rStyle w:val="c0"/>
          <w:bCs/>
          <w:color w:val="000000"/>
          <w:sz w:val="28"/>
          <w:szCs w:val="28"/>
        </w:rPr>
        <w:t> технологий, методических разработок</w:t>
      </w:r>
      <w:r>
        <w:rPr>
          <w:rStyle w:val="c0"/>
          <w:color w:val="000000"/>
          <w:sz w:val="28"/>
          <w:szCs w:val="28"/>
        </w:rPr>
        <w:t> для каждой возрастной группы, которые используются для реализации  программы и осуществления приоритетного направления. </w:t>
      </w:r>
    </w:p>
    <w:p w14:paraId="1978871B" w14:textId="77777777" w:rsidR="003B1B57" w:rsidRDefault="003B1B57" w:rsidP="003B1B57">
      <w:pPr>
        <w:pStyle w:val="c38"/>
        <w:shd w:val="clear" w:color="auto" w:fill="FFFFFF"/>
        <w:spacing w:before="0" w:beforeAutospacing="0" w:after="0" w:afterAutospacing="0"/>
        <w:ind w:firstLine="708"/>
        <w:jc w:val="both"/>
        <w:rPr>
          <w:rStyle w:val="c0"/>
        </w:rPr>
      </w:pPr>
    </w:p>
    <w:p w14:paraId="3FE3E58F" w14:textId="77777777" w:rsidR="003B1B57" w:rsidRDefault="003B1B57" w:rsidP="003B1B57">
      <w:pPr>
        <w:pStyle w:val="c38"/>
        <w:shd w:val="clear" w:color="auto" w:fill="FFFFFF"/>
        <w:spacing w:before="0" w:beforeAutospacing="0" w:after="0" w:afterAutospacing="0"/>
        <w:ind w:firstLine="708"/>
        <w:jc w:val="both"/>
      </w:pPr>
      <w:r>
        <w:rPr>
          <w:rStyle w:val="c0"/>
          <w:color w:val="000000"/>
          <w:sz w:val="28"/>
          <w:szCs w:val="28"/>
        </w:rPr>
        <w:t>Максимальный объём образовательной нагрузки учебных занятий соответствует требованиям СанПиНа 2.4.1.3049– 13 и  Программы.</w:t>
      </w:r>
    </w:p>
    <w:p w14:paraId="24EA751E" w14:textId="77777777" w:rsidR="003B1B57" w:rsidRDefault="003B1B57" w:rsidP="003B1B57">
      <w:pPr>
        <w:pStyle w:val="c38"/>
        <w:shd w:val="clear" w:color="auto" w:fill="FFFFFF"/>
        <w:spacing w:before="0" w:beforeAutospacing="0" w:after="0" w:afterAutospacing="0"/>
        <w:ind w:firstLine="708"/>
        <w:jc w:val="both"/>
        <w:rPr>
          <w:rStyle w:val="c0"/>
        </w:rPr>
      </w:pPr>
      <w:r>
        <w:rPr>
          <w:rStyle w:val="c0"/>
          <w:color w:val="000000"/>
          <w:sz w:val="28"/>
          <w:szCs w:val="28"/>
        </w:rPr>
        <w:t xml:space="preserve"> </w:t>
      </w:r>
    </w:p>
    <w:p w14:paraId="519BD564" w14:textId="77777777" w:rsidR="003B1B57" w:rsidRDefault="003B1B57" w:rsidP="003B1B57">
      <w:pPr>
        <w:pStyle w:val="c38"/>
        <w:shd w:val="clear" w:color="auto" w:fill="FFFFFF"/>
        <w:spacing w:before="0" w:beforeAutospacing="0" w:after="0" w:afterAutospacing="0"/>
        <w:ind w:firstLine="708"/>
        <w:jc w:val="both"/>
      </w:pPr>
      <w:r>
        <w:rPr>
          <w:rStyle w:val="c0"/>
          <w:color w:val="000000"/>
          <w:sz w:val="28"/>
          <w:szCs w:val="28"/>
        </w:rPr>
        <w:t>Использование вариативной программы ставит нас перед необходимостью вносить корректировки в содержание разделов основной  программы, не допуская избыточного содержания дошкольного образования и информационной перегрузки детей.</w:t>
      </w:r>
    </w:p>
    <w:p w14:paraId="625640D5" w14:textId="77777777" w:rsidR="003B1B57" w:rsidRDefault="003B1B57" w:rsidP="003B1B57">
      <w:pPr>
        <w:pStyle w:val="a4"/>
        <w:shd w:val="clear" w:color="auto" w:fill="FFFFFF"/>
        <w:rPr>
          <w:sz w:val="28"/>
          <w:szCs w:val="28"/>
        </w:rPr>
      </w:pPr>
    </w:p>
    <w:p w14:paraId="22020D9D" w14:textId="77777777" w:rsidR="003B1B57" w:rsidRDefault="003B1B57" w:rsidP="003B1B57">
      <w:pPr>
        <w:pStyle w:val="a4"/>
        <w:shd w:val="clear" w:color="auto" w:fill="FFFFFF"/>
        <w:rPr>
          <w:sz w:val="28"/>
          <w:szCs w:val="28"/>
        </w:rPr>
      </w:pPr>
    </w:p>
    <w:p w14:paraId="43D0F888" w14:textId="77777777" w:rsidR="003B1B57" w:rsidRDefault="003B1B57" w:rsidP="003B1B57">
      <w:pPr>
        <w:pStyle w:val="a4"/>
        <w:shd w:val="clear" w:color="auto" w:fill="FFFFFF"/>
        <w:rPr>
          <w:sz w:val="28"/>
          <w:szCs w:val="28"/>
        </w:rPr>
      </w:pPr>
    </w:p>
    <w:p w14:paraId="42DB5199" w14:textId="77777777" w:rsidR="003B1B57" w:rsidRDefault="003B1B57" w:rsidP="003B1B57">
      <w:pPr>
        <w:pStyle w:val="a4"/>
        <w:shd w:val="clear" w:color="auto" w:fill="FFFFFF"/>
        <w:rPr>
          <w:sz w:val="28"/>
          <w:szCs w:val="28"/>
        </w:rPr>
      </w:pPr>
    </w:p>
    <w:p w14:paraId="72D62C67" w14:textId="77777777" w:rsidR="003B1B57" w:rsidRDefault="003B1B57" w:rsidP="003B1B57">
      <w:pPr>
        <w:pStyle w:val="a4"/>
        <w:shd w:val="clear" w:color="auto" w:fill="FFFFFF"/>
        <w:rPr>
          <w:sz w:val="28"/>
          <w:szCs w:val="28"/>
        </w:rPr>
      </w:pPr>
    </w:p>
    <w:p w14:paraId="1D7252BF" w14:textId="77777777" w:rsidR="003B1B57" w:rsidRDefault="003B1B57" w:rsidP="003B1B57">
      <w:pPr>
        <w:pStyle w:val="a4"/>
        <w:shd w:val="clear" w:color="auto" w:fill="FFFFFF"/>
        <w:rPr>
          <w:sz w:val="28"/>
          <w:szCs w:val="28"/>
        </w:rPr>
      </w:pPr>
    </w:p>
    <w:p w14:paraId="45DD2F72" w14:textId="77777777" w:rsidR="003B1B57" w:rsidRDefault="003B1B57" w:rsidP="003B1B57">
      <w:pPr>
        <w:pStyle w:val="a4"/>
        <w:shd w:val="clear" w:color="auto" w:fill="FFFFFF"/>
        <w:rPr>
          <w:sz w:val="28"/>
          <w:szCs w:val="28"/>
        </w:rPr>
      </w:pPr>
    </w:p>
    <w:p w14:paraId="5171FBE2" w14:textId="77777777" w:rsidR="003B1B57" w:rsidRDefault="003B1B57" w:rsidP="003B1B57">
      <w:pPr>
        <w:pStyle w:val="a4"/>
        <w:shd w:val="clear" w:color="auto" w:fill="FFFFFF"/>
        <w:rPr>
          <w:sz w:val="28"/>
          <w:szCs w:val="28"/>
        </w:rPr>
      </w:pPr>
    </w:p>
    <w:p w14:paraId="1CD8F448" w14:textId="77777777" w:rsidR="003B1B57" w:rsidRDefault="003B1B57" w:rsidP="003B1B57">
      <w:pPr>
        <w:pStyle w:val="a4"/>
        <w:shd w:val="clear" w:color="auto" w:fill="FFFFFF"/>
        <w:rPr>
          <w:sz w:val="28"/>
          <w:szCs w:val="28"/>
        </w:rPr>
      </w:pPr>
    </w:p>
    <w:p w14:paraId="4A202634" w14:textId="77777777" w:rsidR="003B1B57" w:rsidRDefault="003B1B57" w:rsidP="003B1B57">
      <w:pPr>
        <w:pStyle w:val="a4"/>
        <w:shd w:val="clear" w:color="auto" w:fill="FFFFFF"/>
        <w:rPr>
          <w:sz w:val="28"/>
          <w:szCs w:val="28"/>
        </w:rPr>
      </w:pPr>
    </w:p>
    <w:p w14:paraId="4E666DA2" w14:textId="77777777" w:rsidR="003B1B57" w:rsidRDefault="003B1B57" w:rsidP="003B1B57">
      <w:pPr>
        <w:pStyle w:val="a4"/>
        <w:shd w:val="clear" w:color="auto" w:fill="FFFFFF"/>
        <w:rPr>
          <w:sz w:val="28"/>
          <w:szCs w:val="28"/>
        </w:rPr>
      </w:pPr>
    </w:p>
    <w:p w14:paraId="4A88CA66" w14:textId="77777777" w:rsidR="003B1B57" w:rsidRDefault="003B1B57" w:rsidP="003B1B57">
      <w:pPr>
        <w:pStyle w:val="a4"/>
        <w:shd w:val="clear" w:color="auto" w:fill="FFFFFF"/>
        <w:rPr>
          <w:sz w:val="28"/>
          <w:szCs w:val="28"/>
        </w:rPr>
      </w:pPr>
    </w:p>
    <w:p w14:paraId="7CC99021" w14:textId="77777777" w:rsidR="003B1B57" w:rsidRDefault="003B1B57" w:rsidP="003B1B57">
      <w:pPr>
        <w:pStyle w:val="a4"/>
        <w:shd w:val="clear" w:color="auto" w:fill="FFFFFF"/>
        <w:rPr>
          <w:sz w:val="28"/>
          <w:szCs w:val="28"/>
        </w:rPr>
      </w:pPr>
    </w:p>
    <w:p w14:paraId="6CCADD7F" w14:textId="77777777" w:rsidR="007D3783" w:rsidRDefault="007D3783" w:rsidP="007D3783">
      <w:pPr>
        <w:rPr>
          <w:rFonts w:ascii="Times New Roman" w:eastAsia="Times New Roman" w:hAnsi="Times New Roman" w:cs="Times New Roman"/>
          <w:sz w:val="28"/>
          <w:szCs w:val="28"/>
          <w:lang w:eastAsia="ru-RU"/>
        </w:rPr>
      </w:pPr>
    </w:p>
    <w:p w14:paraId="6965BA7C" w14:textId="2674E03A" w:rsidR="003B1B57" w:rsidRDefault="003B1B57" w:rsidP="007D378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3.7. </w:t>
      </w:r>
      <w:bookmarkStart w:id="4" w:name="_Hlk20405476"/>
      <w:r>
        <w:rPr>
          <w:rFonts w:ascii="Times New Roman" w:hAnsi="Times New Roman" w:cs="Times New Roman"/>
          <w:b/>
          <w:sz w:val="28"/>
          <w:szCs w:val="28"/>
        </w:rPr>
        <w:t xml:space="preserve">Режим дня </w:t>
      </w:r>
      <w:bookmarkEnd w:id="4"/>
      <w:r>
        <w:rPr>
          <w:rFonts w:ascii="Times New Roman" w:hAnsi="Times New Roman" w:cs="Times New Roman"/>
          <w:b/>
          <w:sz w:val="28"/>
          <w:szCs w:val="28"/>
        </w:rPr>
        <w:t>и распорядок</w:t>
      </w:r>
    </w:p>
    <w:p w14:paraId="2A16C7AB" w14:textId="4B142026" w:rsidR="0058668D" w:rsidRPr="00974F77" w:rsidRDefault="003B1B57" w:rsidP="00974F77">
      <w:pPr>
        <w:rPr>
          <w:rFonts w:ascii="Times New Roman" w:hAnsi="Times New Roman" w:cs="Times New Roman"/>
          <w:sz w:val="28"/>
          <w:szCs w:val="28"/>
        </w:rPr>
      </w:pPr>
      <w:r>
        <w:rPr>
          <w:rFonts w:ascii="Times New Roman" w:hAnsi="Times New Roman" w:cs="Times New Roman"/>
          <w:sz w:val="28"/>
          <w:szCs w:val="28"/>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14:paraId="791A95A1" w14:textId="4C043EEB" w:rsidR="00617429" w:rsidRPr="00495957" w:rsidRDefault="00617429" w:rsidP="00617429">
      <w:pPr>
        <w:spacing w:line="240" w:lineRule="atLeast"/>
        <w:rPr>
          <w:rFonts w:ascii="Times New Roman" w:hAnsi="Times New Roman"/>
          <w:sz w:val="24"/>
          <w:szCs w:val="24"/>
        </w:rPr>
      </w:pPr>
      <w:r w:rsidRPr="00622EA8">
        <w:rPr>
          <w:rFonts w:ascii="Times New Roman" w:hAnsi="Times New Roman"/>
          <w:i/>
          <w:sz w:val="16"/>
          <w:szCs w:val="16"/>
        </w:rPr>
        <w:t>Режим дня составлен с расчетом на 10,5-часовое пр</w:t>
      </w:r>
      <w:r>
        <w:rPr>
          <w:rFonts w:ascii="Times New Roman" w:hAnsi="Times New Roman"/>
          <w:i/>
          <w:sz w:val="16"/>
          <w:szCs w:val="16"/>
        </w:rPr>
        <w:t>ебывание ребенка в детском саду,</w:t>
      </w:r>
      <w:r w:rsidRPr="00622EA8">
        <w:rPr>
          <w:rFonts w:ascii="Times New Roman" w:hAnsi="Times New Roman"/>
          <w:i/>
          <w:sz w:val="16"/>
          <w:szCs w:val="16"/>
        </w:rPr>
        <w:t xml:space="preserve"> </w:t>
      </w:r>
      <w:r>
        <w:rPr>
          <w:rFonts w:ascii="Times New Roman" w:hAnsi="Times New Roman"/>
          <w:i/>
          <w:sz w:val="16"/>
          <w:szCs w:val="16"/>
        </w:rPr>
        <w:t xml:space="preserve">                               </w:t>
      </w:r>
    </w:p>
    <w:p w14:paraId="0BEB28E5" w14:textId="0C8A545E" w:rsidR="00617429" w:rsidRPr="00495957" w:rsidRDefault="00617429" w:rsidP="00617429">
      <w:pPr>
        <w:spacing w:line="240" w:lineRule="atLeast"/>
        <w:ind w:right="-143"/>
        <w:rPr>
          <w:rFonts w:ascii="Times New Roman" w:hAnsi="Times New Roman"/>
          <w:sz w:val="24"/>
          <w:szCs w:val="24"/>
        </w:rPr>
      </w:pPr>
      <w:r>
        <w:rPr>
          <w:rFonts w:ascii="Times New Roman" w:hAnsi="Times New Roman"/>
          <w:i/>
          <w:sz w:val="16"/>
          <w:szCs w:val="16"/>
        </w:rPr>
        <w:t xml:space="preserve">согласно действующим </w:t>
      </w:r>
      <w:r w:rsidRPr="002A741F">
        <w:rPr>
          <w:rFonts w:ascii="Times New Roman" w:hAnsi="Times New Roman"/>
          <w:i/>
          <w:sz w:val="16"/>
          <w:szCs w:val="16"/>
        </w:rPr>
        <w:t>СанПиН  (СанПиН 2.4.1.3049-13 с изменениями на 27 августа 2015 года)</w:t>
      </w:r>
      <w:r w:rsidRPr="002A741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16"/>
          <w:szCs w:val="16"/>
        </w:rPr>
        <w:t xml:space="preserve">                                  </w:t>
      </w:r>
    </w:p>
    <w:p w14:paraId="578C7FC7" w14:textId="5F524662" w:rsidR="00617429" w:rsidRPr="00495957" w:rsidRDefault="00617429" w:rsidP="00617429">
      <w:pPr>
        <w:spacing w:line="240" w:lineRule="atLeast"/>
        <w:rPr>
          <w:rFonts w:ascii="Times New Roman" w:hAnsi="Times New Roman"/>
          <w:sz w:val="16"/>
          <w:szCs w:val="16"/>
        </w:rPr>
      </w:pPr>
      <w:r w:rsidRPr="00622EA8">
        <w:rPr>
          <w:rFonts w:ascii="Times New Roman" w:hAnsi="Times New Roman"/>
          <w:i/>
          <w:sz w:val="16"/>
          <w:szCs w:val="16"/>
        </w:rPr>
        <w:t xml:space="preserve">и   скорректирован  с учетом работы </w:t>
      </w:r>
      <w:r>
        <w:rPr>
          <w:rFonts w:ascii="Times New Roman" w:hAnsi="Times New Roman"/>
          <w:i/>
          <w:sz w:val="16"/>
          <w:szCs w:val="16"/>
        </w:rPr>
        <w:t xml:space="preserve">МБДОУ д/с №17                                                                                            </w:t>
      </w:r>
    </w:p>
    <w:p w14:paraId="257B3FD7" w14:textId="77777777" w:rsidR="00617429" w:rsidRPr="00EF5DB7" w:rsidRDefault="00617429" w:rsidP="00617429">
      <w:pPr>
        <w:spacing w:line="240" w:lineRule="atLeast"/>
        <w:jc w:val="center"/>
        <w:rPr>
          <w:rFonts w:ascii="Times New Roman" w:hAnsi="Times New Roman"/>
          <w:b/>
          <w:sz w:val="24"/>
          <w:szCs w:val="24"/>
        </w:rPr>
      </w:pPr>
      <w:r w:rsidRPr="00EF5DB7">
        <w:rPr>
          <w:rFonts w:ascii="Times New Roman" w:hAnsi="Times New Roman"/>
          <w:b/>
          <w:sz w:val="24"/>
          <w:szCs w:val="24"/>
        </w:rPr>
        <w:t>РЕЖИМ  ДНЯ</w:t>
      </w:r>
    </w:p>
    <w:p w14:paraId="044CCF69" w14:textId="77777777" w:rsidR="00617429" w:rsidRPr="00EF5DB7" w:rsidRDefault="00617429" w:rsidP="00617429">
      <w:pPr>
        <w:spacing w:line="240" w:lineRule="atLeast"/>
        <w:jc w:val="center"/>
        <w:rPr>
          <w:rFonts w:ascii="Times New Roman" w:hAnsi="Times New Roman"/>
          <w:b/>
          <w:sz w:val="24"/>
          <w:szCs w:val="24"/>
        </w:rPr>
      </w:pPr>
      <w:r w:rsidRPr="00EF5DB7">
        <w:rPr>
          <w:rFonts w:ascii="Times New Roman" w:hAnsi="Times New Roman"/>
          <w:b/>
          <w:sz w:val="24"/>
          <w:szCs w:val="24"/>
        </w:rPr>
        <w:t xml:space="preserve">для детей </w:t>
      </w:r>
      <w:r>
        <w:rPr>
          <w:rFonts w:ascii="Times New Roman" w:hAnsi="Times New Roman"/>
          <w:b/>
          <w:sz w:val="24"/>
          <w:szCs w:val="24"/>
        </w:rPr>
        <w:t>старшего</w:t>
      </w:r>
      <w:r w:rsidRPr="00EF5DB7">
        <w:rPr>
          <w:rFonts w:ascii="Times New Roman" w:hAnsi="Times New Roman"/>
          <w:b/>
          <w:sz w:val="24"/>
          <w:szCs w:val="24"/>
        </w:rPr>
        <w:t xml:space="preserve"> возраста </w:t>
      </w:r>
    </w:p>
    <w:p w14:paraId="11BD9A62" w14:textId="77777777" w:rsidR="00617429" w:rsidRDefault="00617429" w:rsidP="00617429">
      <w:pPr>
        <w:spacing w:line="240" w:lineRule="atLeast"/>
        <w:jc w:val="center"/>
        <w:rPr>
          <w:rFonts w:ascii="Times New Roman" w:hAnsi="Times New Roman"/>
          <w:b/>
          <w:sz w:val="24"/>
          <w:szCs w:val="24"/>
        </w:rPr>
      </w:pPr>
      <w:r w:rsidRPr="00EF5DB7">
        <w:rPr>
          <w:rFonts w:ascii="Times New Roman" w:hAnsi="Times New Roman"/>
          <w:b/>
          <w:sz w:val="24"/>
          <w:szCs w:val="24"/>
        </w:rPr>
        <w:t xml:space="preserve">(от </w:t>
      </w:r>
      <w:r>
        <w:rPr>
          <w:rFonts w:ascii="Times New Roman" w:hAnsi="Times New Roman"/>
          <w:b/>
          <w:sz w:val="24"/>
          <w:szCs w:val="24"/>
        </w:rPr>
        <w:t>5</w:t>
      </w:r>
      <w:r w:rsidRPr="00EF5DB7">
        <w:rPr>
          <w:rFonts w:ascii="Times New Roman" w:hAnsi="Times New Roman"/>
          <w:b/>
          <w:sz w:val="24"/>
          <w:szCs w:val="24"/>
        </w:rPr>
        <w:t xml:space="preserve"> до </w:t>
      </w:r>
      <w:r>
        <w:rPr>
          <w:rFonts w:ascii="Times New Roman" w:hAnsi="Times New Roman"/>
          <w:b/>
          <w:sz w:val="24"/>
          <w:szCs w:val="24"/>
        </w:rPr>
        <w:t>6</w:t>
      </w:r>
      <w:r w:rsidRPr="00EF5DB7">
        <w:rPr>
          <w:rFonts w:ascii="Times New Roman" w:hAnsi="Times New Roman"/>
          <w:b/>
          <w:sz w:val="24"/>
          <w:szCs w:val="24"/>
        </w:rPr>
        <w:t xml:space="preserve"> лет)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9"/>
      </w:tblGrid>
      <w:tr w:rsidR="00617429" w:rsidRPr="002255BB" w14:paraId="68302A66" w14:textId="77777777" w:rsidTr="00617429">
        <w:trPr>
          <w:trHeight w:val="471"/>
        </w:trPr>
        <w:tc>
          <w:tcPr>
            <w:tcW w:w="6521" w:type="dxa"/>
            <w:shd w:val="clear" w:color="auto" w:fill="auto"/>
          </w:tcPr>
          <w:p w14:paraId="31D84DA9" w14:textId="77777777" w:rsidR="00617429" w:rsidRPr="002316B1" w:rsidRDefault="00617429" w:rsidP="00575792">
            <w:pPr>
              <w:tabs>
                <w:tab w:val="left" w:pos="6750"/>
              </w:tabs>
              <w:spacing w:line="240" w:lineRule="atLeast"/>
              <w:jc w:val="center"/>
              <w:rPr>
                <w:rFonts w:ascii="Times New Roman" w:hAnsi="Times New Roman"/>
                <w:b/>
                <w:sz w:val="16"/>
                <w:szCs w:val="16"/>
              </w:rPr>
            </w:pPr>
            <w:r w:rsidRPr="002316B1">
              <w:rPr>
                <w:rFonts w:ascii="Times New Roman" w:hAnsi="Times New Roman"/>
                <w:b/>
                <w:sz w:val="16"/>
                <w:szCs w:val="16"/>
              </w:rPr>
              <w:t xml:space="preserve">РЕЖИМНЫЙ МОМЕНТ </w:t>
            </w:r>
          </w:p>
        </w:tc>
        <w:tc>
          <w:tcPr>
            <w:tcW w:w="3119" w:type="dxa"/>
            <w:shd w:val="clear" w:color="auto" w:fill="auto"/>
          </w:tcPr>
          <w:p w14:paraId="52281EBD" w14:textId="77777777" w:rsidR="00617429" w:rsidRPr="002316B1" w:rsidRDefault="00617429" w:rsidP="00575792">
            <w:pPr>
              <w:tabs>
                <w:tab w:val="left" w:pos="6750"/>
              </w:tabs>
              <w:spacing w:line="240" w:lineRule="atLeast"/>
              <w:jc w:val="center"/>
              <w:rPr>
                <w:rFonts w:ascii="Times New Roman" w:hAnsi="Times New Roman"/>
                <w:b/>
                <w:sz w:val="16"/>
                <w:szCs w:val="16"/>
              </w:rPr>
            </w:pPr>
            <w:r w:rsidRPr="002316B1">
              <w:rPr>
                <w:rFonts w:ascii="Times New Roman" w:hAnsi="Times New Roman"/>
                <w:b/>
                <w:sz w:val="16"/>
                <w:szCs w:val="16"/>
              </w:rPr>
              <w:t>ВРЕМЯ</w:t>
            </w:r>
          </w:p>
        </w:tc>
      </w:tr>
      <w:tr w:rsidR="00617429" w:rsidRPr="002255BB" w14:paraId="492988C8" w14:textId="77777777" w:rsidTr="00617429">
        <w:tc>
          <w:tcPr>
            <w:tcW w:w="6521" w:type="dxa"/>
            <w:shd w:val="clear" w:color="auto" w:fill="auto"/>
          </w:tcPr>
          <w:p w14:paraId="1AD780EB" w14:textId="77777777" w:rsidR="00617429" w:rsidRPr="002316B1" w:rsidRDefault="00617429" w:rsidP="00575792">
            <w:pPr>
              <w:tabs>
                <w:tab w:val="left" w:pos="6750"/>
              </w:tabs>
              <w:spacing w:line="240" w:lineRule="atLeast"/>
              <w:rPr>
                <w:rFonts w:ascii="Times New Roman" w:hAnsi="Times New Roman"/>
                <w:b/>
              </w:rPr>
            </w:pPr>
            <w:r w:rsidRPr="002316B1">
              <w:rPr>
                <w:rFonts w:ascii="Times New Roman" w:eastAsia="Times New Roman" w:hAnsi="Times New Roman"/>
                <w:b/>
              </w:rPr>
              <w:t>Прием, осмотр детей. Самостоятельная деятельность, игры. Утренняя  гимнастика (по графику). Беседы, дежурство</w:t>
            </w:r>
          </w:p>
        </w:tc>
        <w:tc>
          <w:tcPr>
            <w:tcW w:w="3119" w:type="dxa"/>
            <w:shd w:val="clear" w:color="auto" w:fill="auto"/>
          </w:tcPr>
          <w:p w14:paraId="5879867F"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7.30 - 8.20</w:t>
            </w:r>
          </w:p>
        </w:tc>
      </w:tr>
      <w:tr w:rsidR="00617429" w:rsidRPr="002255BB" w14:paraId="62E84804" w14:textId="77777777" w:rsidTr="00617429">
        <w:trPr>
          <w:trHeight w:val="427"/>
        </w:trPr>
        <w:tc>
          <w:tcPr>
            <w:tcW w:w="6521" w:type="dxa"/>
            <w:shd w:val="clear" w:color="auto" w:fill="auto"/>
          </w:tcPr>
          <w:p w14:paraId="597147E8" w14:textId="77777777" w:rsidR="00617429" w:rsidRPr="002316B1" w:rsidRDefault="00617429" w:rsidP="00575792">
            <w:pPr>
              <w:shd w:val="clear" w:color="auto" w:fill="FFFFFF"/>
              <w:spacing w:line="240" w:lineRule="atLeast"/>
              <w:rPr>
                <w:rFonts w:ascii="Times New Roman" w:hAnsi="Times New Roman"/>
                <w:b/>
              </w:rPr>
            </w:pPr>
            <w:r w:rsidRPr="002316B1">
              <w:rPr>
                <w:rFonts w:ascii="Times New Roman" w:eastAsia="Times New Roman" w:hAnsi="Times New Roman"/>
                <w:b/>
              </w:rPr>
              <w:t xml:space="preserve">Подготовка к завтраку, завтрак                                          </w:t>
            </w:r>
          </w:p>
        </w:tc>
        <w:tc>
          <w:tcPr>
            <w:tcW w:w="3119" w:type="dxa"/>
            <w:shd w:val="clear" w:color="auto" w:fill="auto"/>
          </w:tcPr>
          <w:p w14:paraId="69E074A8"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8.20 - 8.50</w:t>
            </w:r>
          </w:p>
        </w:tc>
      </w:tr>
      <w:tr w:rsidR="00617429" w:rsidRPr="002255BB" w14:paraId="72F728D4" w14:textId="77777777" w:rsidTr="00617429">
        <w:tc>
          <w:tcPr>
            <w:tcW w:w="6521" w:type="dxa"/>
            <w:shd w:val="clear" w:color="auto" w:fill="auto"/>
          </w:tcPr>
          <w:p w14:paraId="041FAC61" w14:textId="77777777" w:rsidR="00617429" w:rsidRPr="002316B1" w:rsidRDefault="00617429" w:rsidP="00575792">
            <w:pPr>
              <w:tabs>
                <w:tab w:val="left" w:pos="6750"/>
              </w:tabs>
              <w:spacing w:line="240" w:lineRule="atLeast"/>
              <w:rPr>
                <w:rFonts w:ascii="Times New Roman" w:eastAsia="Times New Roman" w:hAnsi="Times New Roman"/>
                <w:b/>
              </w:rPr>
            </w:pPr>
            <w:r w:rsidRPr="002316B1">
              <w:rPr>
                <w:rFonts w:ascii="Times New Roman" w:eastAsia="Times New Roman" w:hAnsi="Times New Roman"/>
                <w:b/>
              </w:rPr>
              <w:t>Самостоятельная деятельность. Подготовка к НОД, дежурство</w:t>
            </w:r>
          </w:p>
        </w:tc>
        <w:tc>
          <w:tcPr>
            <w:tcW w:w="3119" w:type="dxa"/>
            <w:shd w:val="clear" w:color="auto" w:fill="auto"/>
          </w:tcPr>
          <w:p w14:paraId="4E24C06E"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8.50 - 9.00</w:t>
            </w:r>
          </w:p>
        </w:tc>
      </w:tr>
      <w:tr w:rsidR="00617429" w:rsidRPr="002255BB" w14:paraId="77B7641B" w14:textId="77777777" w:rsidTr="00617429">
        <w:trPr>
          <w:trHeight w:val="425"/>
        </w:trPr>
        <w:tc>
          <w:tcPr>
            <w:tcW w:w="6521" w:type="dxa"/>
            <w:shd w:val="clear" w:color="auto" w:fill="auto"/>
          </w:tcPr>
          <w:p w14:paraId="0EE64A4D" w14:textId="77777777" w:rsidR="00617429" w:rsidRPr="002316B1" w:rsidRDefault="00617429" w:rsidP="00575792">
            <w:pPr>
              <w:tabs>
                <w:tab w:val="left" w:pos="6750"/>
              </w:tabs>
              <w:spacing w:line="240" w:lineRule="atLeast"/>
              <w:rPr>
                <w:rFonts w:ascii="Times New Roman" w:eastAsia="Times New Roman" w:hAnsi="Times New Roman"/>
                <w:b/>
              </w:rPr>
            </w:pPr>
            <w:r w:rsidRPr="002316B1">
              <w:rPr>
                <w:rFonts w:ascii="Times New Roman" w:eastAsia="Times New Roman" w:hAnsi="Times New Roman"/>
                <w:b/>
              </w:rPr>
              <w:t>НОД</w:t>
            </w:r>
          </w:p>
        </w:tc>
        <w:tc>
          <w:tcPr>
            <w:tcW w:w="3119" w:type="dxa"/>
            <w:shd w:val="clear" w:color="auto" w:fill="auto"/>
          </w:tcPr>
          <w:p w14:paraId="33BD140F"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9.00 - 9.25</w:t>
            </w:r>
          </w:p>
        </w:tc>
      </w:tr>
      <w:tr w:rsidR="00617429" w:rsidRPr="002255BB" w14:paraId="75C5405D" w14:textId="77777777" w:rsidTr="00617429">
        <w:tc>
          <w:tcPr>
            <w:tcW w:w="6521" w:type="dxa"/>
            <w:shd w:val="clear" w:color="auto" w:fill="auto"/>
          </w:tcPr>
          <w:p w14:paraId="518845C9" w14:textId="77777777" w:rsidR="00617429" w:rsidRPr="002316B1" w:rsidRDefault="00617429" w:rsidP="00575792">
            <w:pPr>
              <w:tabs>
                <w:tab w:val="left" w:pos="6750"/>
              </w:tabs>
              <w:spacing w:line="240" w:lineRule="atLeast"/>
              <w:rPr>
                <w:rFonts w:ascii="Times New Roman" w:eastAsia="Times New Roman" w:hAnsi="Times New Roman"/>
                <w:b/>
              </w:rPr>
            </w:pPr>
            <w:r w:rsidRPr="002316B1">
              <w:rPr>
                <w:rFonts w:ascii="Times New Roman" w:eastAsia="Times New Roman" w:hAnsi="Times New Roman"/>
                <w:b/>
              </w:rPr>
              <w:t>Перерыв. Самостоятельная деятельность</w:t>
            </w:r>
          </w:p>
        </w:tc>
        <w:tc>
          <w:tcPr>
            <w:tcW w:w="3119" w:type="dxa"/>
            <w:shd w:val="clear" w:color="auto" w:fill="auto"/>
          </w:tcPr>
          <w:p w14:paraId="73EA1219"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9.25 - 9.35</w:t>
            </w:r>
          </w:p>
        </w:tc>
      </w:tr>
      <w:tr w:rsidR="00617429" w:rsidRPr="002255BB" w14:paraId="0EFD49C5" w14:textId="77777777" w:rsidTr="00617429">
        <w:trPr>
          <w:trHeight w:val="437"/>
        </w:trPr>
        <w:tc>
          <w:tcPr>
            <w:tcW w:w="6521" w:type="dxa"/>
            <w:shd w:val="clear" w:color="auto" w:fill="auto"/>
          </w:tcPr>
          <w:p w14:paraId="2B433695" w14:textId="77777777" w:rsidR="00617429" w:rsidRPr="002316B1" w:rsidRDefault="00617429" w:rsidP="00575792">
            <w:pPr>
              <w:tabs>
                <w:tab w:val="left" w:pos="6750"/>
              </w:tabs>
              <w:spacing w:line="240" w:lineRule="atLeast"/>
              <w:rPr>
                <w:rFonts w:ascii="Times New Roman" w:hAnsi="Times New Roman"/>
                <w:b/>
              </w:rPr>
            </w:pPr>
            <w:r w:rsidRPr="002316B1">
              <w:rPr>
                <w:rFonts w:ascii="Times New Roman" w:hAnsi="Times New Roman"/>
                <w:b/>
              </w:rPr>
              <w:t>НОД</w:t>
            </w:r>
          </w:p>
        </w:tc>
        <w:tc>
          <w:tcPr>
            <w:tcW w:w="3119" w:type="dxa"/>
            <w:shd w:val="clear" w:color="auto" w:fill="auto"/>
          </w:tcPr>
          <w:p w14:paraId="4C91C347"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9.35 - 9.55</w:t>
            </w:r>
          </w:p>
        </w:tc>
      </w:tr>
      <w:tr w:rsidR="00617429" w:rsidRPr="002255BB" w14:paraId="068B055E" w14:textId="77777777" w:rsidTr="00617429">
        <w:trPr>
          <w:trHeight w:val="401"/>
        </w:trPr>
        <w:tc>
          <w:tcPr>
            <w:tcW w:w="6521" w:type="dxa"/>
            <w:shd w:val="clear" w:color="auto" w:fill="auto"/>
          </w:tcPr>
          <w:p w14:paraId="2603CF47" w14:textId="77777777" w:rsidR="00617429" w:rsidRPr="002316B1" w:rsidRDefault="00617429" w:rsidP="00575792">
            <w:pPr>
              <w:tabs>
                <w:tab w:val="left" w:pos="6750"/>
              </w:tabs>
              <w:spacing w:line="240" w:lineRule="atLeast"/>
              <w:rPr>
                <w:rFonts w:ascii="Times New Roman" w:eastAsia="Times New Roman" w:hAnsi="Times New Roman"/>
                <w:b/>
              </w:rPr>
            </w:pPr>
            <w:r w:rsidRPr="002316B1">
              <w:rPr>
                <w:rFonts w:ascii="Times New Roman" w:eastAsia="Times New Roman" w:hAnsi="Times New Roman"/>
                <w:b/>
              </w:rPr>
              <w:t>2-й завтрак</w:t>
            </w:r>
          </w:p>
        </w:tc>
        <w:tc>
          <w:tcPr>
            <w:tcW w:w="3119" w:type="dxa"/>
            <w:shd w:val="clear" w:color="auto" w:fill="auto"/>
          </w:tcPr>
          <w:p w14:paraId="7B339FEB"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9.55 - 10.05</w:t>
            </w:r>
          </w:p>
        </w:tc>
      </w:tr>
      <w:tr w:rsidR="00617429" w:rsidRPr="002255BB" w14:paraId="3F037F90" w14:textId="77777777" w:rsidTr="00617429">
        <w:tc>
          <w:tcPr>
            <w:tcW w:w="6521" w:type="dxa"/>
            <w:shd w:val="clear" w:color="auto" w:fill="auto"/>
          </w:tcPr>
          <w:p w14:paraId="1E599887" w14:textId="77777777" w:rsidR="00617429" w:rsidRPr="002316B1" w:rsidRDefault="00617429" w:rsidP="00575792">
            <w:pPr>
              <w:tabs>
                <w:tab w:val="left" w:pos="6750"/>
              </w:tabs>
              <w:spacing w:line="240" w:lineRule="atLeast"/>
              <w:rPr>
                <w:rFonts w:ascii="Times New Roman" w:hAnsi="Times New Roman"/>
                <w:b/>
              </w:rPr>
            </w:pPr>
            <w:r w:rsidRPr="002316B1">
              <w:rPr>
                <w:rFonts w:ascii="Times New Roman" w:eastAsia="Times New Roman" w:hAnsi="Times New Roman"/>
                <w:b/>
              </w:rPr>
              <w:t xml:space="preserve">Подготовка к прогулке. Прогулка   (игры, наблюдения, труд, самостоятельная деятельность, индивидуальная работа, ЧХЛ)                                                                                                                           </w:t>
            </w:r>
          </w:p>
        </w:tc>
        <w:tc>
          <w:tcPr>
            <w:tcW w:w="3119" w:type="dxa"/>
            <w:shd w:val="clear" w:color="auto" w:fill="auto"/>
          </w:tcPr>
          <w:p w14:paraId="6E3D416A" w14:textId="77777777" w:rsidR="00617429" w:rsidRPr="009B2D13" w:rsidRDefault="00617429" w:rsidP="00575792">
            <w:pPr>
              <w:tabs>
                <w:tab w:val="left" w:pos="6750"/>
              </w:tabs>
              <w:spacing w:line="240" w:lineRule="atLeast"/>
              <w:jc w:val="center"/>
              <w:rPr>
                <w:rFonts w:ascii="Times New Roman" w:hAnsi="Times New Roman"/>
                <w:b/>
                <w:sz w:val="28"/>
                <w:szCs w:val="28"/>
                <w:lang w:val="en-US"/>
              </w:rPr>
            </w:pPr>
            <w:r w:rsidRPr="002316B1">
              <w:rPr>
                <w:rFonts w:ascii="Times New Roman" w:hAnsi="Times New Roman"/>
                <w:b/>
                <w:sz w:val="28"/>
                <w:szCs w:val="28"/>
              </w:rPr>
              <w:t>10.05 - 12.15</w:t>
            </w:r>
          </w:p>
        </w:tc>
      </w:tr>
      <w:tr w:rsidR="00617429" w:rsidRPr="002255BB" w14:paraId="7FB4B3A3" w14:textId="77777777" w:rsidTr="00617429">
        <w:tc>
          <w:tcPr>
            <w:tcW w:w="6521" w:type="dxa"/>
            <w:shd w:val="clear" w:color="auto" w:fill="auto"/>
          </w:tcPr>
          <w:p w14:paraId="04417B20" w14:textId="77777777" w:rsidR="00617429" w:rsidRPr="002316B1" w:rsidRDefault="00617429" w:rsidP="00575792">
            <w:pPr>
              <w:tabs>
                <w:tab w:val="left" w:pos="6750"/>
              </w:tabs>
              <w:spacing w:line="240" w:lineRule="atLeast"/>
              <w:rPr>
                <w:rFonts w:ascii="Times New Roman" w:hAnsi="Times New Roman"/>
                <w:b/>
              </w:rPr>
            </w:pPr>
            <w:r w:rsidRPr="002316B1">
              <w:rPr>
                <w:rFonts w:ascii="Times New Roman" w:eastAsia="Times New Roman" w:hAnsi="Times New Roman"/>
                <w:b/>
              </w:rPr>
              <w:t>Возвращение с прогулки. Самостоятельная деятельность (игры) Подготовка к обеду</w:t>
            </w:r>
          </w:p>
        </w:tc>
        <w:tc>
          <w:tcPr>
            <w:tcW w:w="3119" w:type="dxa"/>
            <w:shd w:val="clear" w:color="auto" w:fill="auto"/>
          </w:tcPr>
          <w:p w14:paraId="5F1D3CDC"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12.15 - 12.30</w:t>
            </w:r>
          </w:p>
        </w:tc>
      </w:tr>
      <w:tr w:rsidR="00617429" w:rsidRPr="002255BB" w14:paraId="5EBEE35B" w14:textId="77777777" w:rsidTr="00617429">
        <w:tc>
          <w:tcPr>
            <w:tcW w:w="6521" w:type="dxa"/>
            <w:shd w:val="clear" w:color="auto" w:fill="auto"/>
          </w:tcPr>
          <w:p w14:paraId="525C6DBF" w14:textId="77777777" w:rsidR="00617429" w:rsidRPr="002316B1" w:rsidRDefault="00617429" w:rsidP="00575792">
            <w:pPr>
              <w:tabs>
                <w:tab w:val="left" w:pos="6750"/>
              </w:tabs>
              <w:spacing w:line="240" w:lineRule="atLeast"/>
              <w:rPr>
                <w:rFonts w:ascii="Times New Roman" w:hAnsi="Times New Roman"/>
                <w:b/>
              </w:rPr>
            </w:pPr>
            <w:r w:rsidRPr="002316B1">
              <w:rPr>
                <w:rFonts w:ascii="Times New Roman" w:eastAsia="Times New Roman" w:hAnsi="Times New Roman"/>
                <w:b/>
              </w:rPr>
              <w:t>Обед</w:t>
            </w:r>
          </w:p>
        </w:tc>
        <w:tc>
          <w:tcPr>
            <w:tcW w:w="3119" w:type="dxa"/>
            <w:shd w:val="clear" w:color="auto" w:fill="auto"/>
          </w:tcPr>
          <w:p w14:paraId="3EEB2A34"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12.30 - 12.50</w:t>
            </w:r>
          </w:p>
        </w:tc>
      </w:tr>
      <w:tr w:rsidR="00617429" w:rsidRPr="002255BB" w14:paraId="2FE0BC21" w14:textId="77777777" w:rsidTr="00617429">
        <w:tc>
          <w:tcPr>
            <w:tcW w:w="6521" w:type="dxa"/>
            <w:shd w:val="clear" w:color="auto" w:fill="auto"/>
          </w:tcPr>
          <w:p w14:paraId="5C250B6C" w14:textId="77777777" w:rsidR="00617429" w:rsidRPr="002316B1" w:rsidRDefault="00617429" w:rsidP="00575792">
            <w:pPr>
              <w:tabs>
                <w:tab w:val="left" w:pos="6750"/>
              </w:tabs>
              <w:spacing w:line="240" w:lineRule="atLeast"/>
              <w:rPr>
                <w:rFonts w:ascii="Times New Roman" w:hAnsi="Times New Roman"/>
                <w:b/>
              </w:rPr>
            </w:pPr>
            <w:r w:rsidRPr="002316B1">
              <w:rPr>
                <w:rFonts w:ascii="Times New Roman" w:eastAsia="Times New Roman" w:hAnsi="Times New Roman"/>
                <w:b/>
              </w:rPr>
              <w:t>Спокойные игры. Подготовка ко сну</w:t>
            </w:r>
          </w:p>
        </w:tc>
        <w:tc>
          <w:tcPr>
            <w:tcW w:w="3119" w:type="dxa"/>
            <w:shd w:val="clear" w:color="auto" w:fill="auto"/>
          </w:tcPr>
          <w:p w14:paraId="1434279F"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12.50 - 13.00</w:t>
            </w:r>
          </w:p>
        </w:tc>
      </w:tr>
      <w:tr w:rsidR="00617429" w:rsidRPr="002255BB" w14:paraId="4870B98E" w14:textId="77777777" w:rsidTr="00617429">
        <w:tc>
          <w:tcPr>
            <w:tcW w:w="6521" w:type="dxa"/>
            <w:shd w:val="clear" w:color="auto" w:fill="auto"/>
          </w:tcPr>
          <w:p w14:paraId="5B9E0EC2" w14:textId="77777777" w:rsidR="00617429" w:rsidRPr="002316B1" w:rsidRDefault="00617429" w:rsidP="00575792">
            <w:pPr>
              <w:tabs>
                <w:tab w:val="left" w:pos="6750"/>
              </w:tabs>
              <w:spacing w:line="240" w:lineRule="atLeast"/>
              <w:rPr>
                <w:rFonts w:ascii="Times New Roman" w:hAnsi="Times New Roman"/>
                <w:b/>
              </w:rPr>
            </w:pPr>
            <w:r w:rsidRPr="002316B1">
              <w:rPr>
                <w:rFonts w:ascii="Times New Roman" w:eastAsia="Times New Roman" w:hAnsi="Times New Roman"/>
                <w:b/>
              </w:rPr>
              <w:t>Дневной сон</w:t>
            </w:r>
          </w:p>
        </w:tc>
        <w:tc>
          <w:tcPr>
            <w:tcW w:w="3119" w:type="dxa"/>
            <w:shd w:val="clear" w:color="auto" w:fill="auto"/>
          </w:tcPr>
          <w:p w14:paraId="59A92156"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13.00 - 15.00</w:t>
            </w:r>
          </w:p>
        </w:tc>
      </w:tr>
      <w:tr w:rsidR="00617429" w:rsidRPr="002255BB" w14:paraId="15FA1498" w14:textId="77777777" w:rsidTr="00617429">
        <w:tc>
          <w:tcPr>
            <w:tcW w:w="6521" w:type="dxa"/>
            <w:shd w:val="clear" w:color="auto" w:fill="auto"/>
          </w:tcPr>
          <w:p w14:paraId="278B6A35" w14:textId="77777777" w:rsidR="00617429" w:rsidRPr="002316B1" w:rsidRDefault="00617429" w:rsidP="00575792">
            <w:pPr>
              <w:tabs>
                <w:tab w:val="left" w:pos="6750"/>
              </w:tabs>
              <w:spacing w:line="240" w:lineRule="atLeast"/>
              <w:rPr>
                <w:rFonts w:ascii="Times New Roman" w:eastAsia="Times New Roman" w:hAnsi="Times New Roman"/>
                <w:b/>
              </w:rPr>
            </w:pPr>
            <w:r w:rsidRPr="002316B1">
              <w:rPr>
                <w:rFonts w:ascii="Times New Roman" w:eastAsia="Times New Roman" w:hAnsi="Times New Roman"/>
                <w:b/>
              </w:rPr>
              <w:t>Постепенный подъем. Гимнастика, воздушные, водные процедуры</w:t>
            </w:r>
          </w:p>
        </w:tc>
        <w:tc>
          <w:tcPr>
            <w:tcW w:w="3119" w:type="dxa"/>
            <w:shd w:val="clear" w:color="auto" w:fill="auto"/>
          </w:tcPr>
          <w:p w14:paraId="2A764321"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15.00 - 15.30</w:t>
            </w:r>
          </w:p>
        </w:tc>
      </w:tr>
      <w:tr w:rsidR="00617429" w:rsidRPr="002255BB" w14:paraId="615E0337" w14:textId="77777777" w:rsidTr="00617429">
        <w:tc>
          <w:tcPr>
            <w:tcW w:w="6521" w:type="dxa"/>
            <w:shd w:val="clear" w:color="auto" w:fill="auto"/>
          </w:tcPr>
          <w:p w14:paraId="35F4C943" w14:textId="77777777" w:rsidR="00617429" w:rsidRPr="002316B1" w:rsidRDefault="00617429" w:rsidP="00575792">
            <w:pPr>
              <w:tabs>
                <w:tab w:val="left" w:pos="6750"/>
              </w:tabs>
              <w:spacing w:line="240" w:lineRule="atLeast"/>
              <w:rPr>
                <w:rFonts w:ascii="Times New Roman" w:eastAsia="Times New Roman" w:hAnsi="Times New Roman"/>
                <w:b/>
              </w:rPr>
            </w:pPr>
            <w:r>
              <w:rPr>
                <w:rFonts w:ascii="Times New Roman" w:eastAsia="Times New Roman" w:hAnsi="Times New Roman"/>
                <w:b/>
                <w:sz w:val="24"/>
                <w:szCs w:val="24"/>
              </w:rPr>
              <w:t>Легкий полдник (кисломолочная продукция)</w:t>
            </w:r>
            <w:r w:rsidRPr="00CE4F4E">
              <w:rPr>
                <w:rFonts w:ascii="Times New Roman" w:eastAsia="Times New Roman" w:hAnsi="Times New Roman"/>
                <w:b/>
                <w:sz w:val="24"/>
                <w:szCs w:val="24"/>
              </w:rPr>
              <w:t xml:space="preserve">. </w:t>
            </w:r>
            <w:r w:rsidRPr="002316B1">
              <w:rPr>
                <w:rFonts w:ascii="Times New Roman" w:eastAsia="Times New Roman" w:hAnsi="Times New Roman"/>
                <w:b/>
              </w:rPr>
              <w:t>Подготовка к НОД</w:t>
            </w:r>
          </w:p>
        </w:tc>
        <w:tc>
          <w:tcPr>
            <w:tcW w:w="3119" w:type="dxa"/>
            <w:shd w:val="clear" w:color="auto" w:fill="auto"/>
          </w:tcPr>
          <w:p w14:paraId="0AD9D21B"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15.30 - 15.40</w:t>
            </w:r>
          </w:p>
        </w:tc>
      </w:tr>
      <w:tr w:rsidR="00617429" w:rsidRPr="002255BB" w14:paraId="3C4A119A" w14:textId="77777777" w:rsidTr="00617429">
        <w:tc>
          <w:tcPr>
            <w:tcW w:w="6521" w:type="dxa"/>
            <w:shd w:val="clear" w:color="auto" w:fill="auto"/>
          </w:tcPr>
          <w:p w14:paraId="6EAE31AA" w14:textId="77777777" w:rsidR="00617429" w:rsidRPr="002316B1" w:rsidRDefault="00617429" w:rsidP="00575792">
            <w:pPr>
              <w:tabs>
                <w:tab w:val="left" w:pos="6750"/>
              </w:tabs>
              <w:spacing w:line="240" w:lineRule="atLeast"/>
              <w:rPr>
                <w:rFonts w:ascii="Times New Roman" w:eastAsia="Times New Roman" w:hAnsi="Times New Roman"/>
                <w:b/>
              </w:rPr>
            </w:pPr>
            <w:r w:rsidRPr="002316B1">
              <w:rPr>
                <w:rFonts w:ascii="Times New Roman" w:eastAsia="Times New Roman" w:hAnsi="Times New Roman"/>
                <w:b/>
              </w:rPr>
              <w:lastRenderedPageBreak/>
              <w:t>НОД</w:t>
            </w:r>
          </w:p>
        </w:tc>
        <w:tc>
          <w:tcPr>
            <w:tcW w:w="3119" w:type="dxa"/>
            <w:shd w:val="clear" w:color="auto" w:fill="auto"/>
          </w:tcPr>
          <w:p w14:paraId="2BB43B0C"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15.40 - 16.05</w:t>
            </w:r>
          </w:p>
        </w:tc>
      </w:tr>
      <w:tr w:rsidR="00617429" w:rsidRPr="002255BB" w14:paraId="22E973DE" w14:textId="77777777" w:rsidTr="00617429">
        <w:tc>
          <w:tcPr>
            <w:tcW w:w="6521" w:type="dxa"/>
            <w:shd w:val="clear" w:color="auto" w:fill="auto"/>
          </w:tcPr>
          <w:p w14:paraId="00921D69" w14:textId="77777777" w:rsidR="00617429" w:rsidRPr="002316B1" w:rsidRDefault="00617429" w:rsidP="00575792">
            <w:pPr>
              <w:tabs>
                <w:tab w:val="left" w:pos="6750"/>
              </w:tabs>
              <w:spacing w:line="240" w:lineRule="atLeast"/>
              <w:ind w:right="-108"/>
              <w:rPr>
                <w:rFonts w:ascii="Times New Roman" w:eastAsia="Times New Roman" w:hAnsi="Times New Roman"/>
                <w:b/>
              </w:rPr>
            </w:pPr>
            <w:r w:rsidRPr="002316B1">
              <w:rPr>
                <w:rFonts w:ascii="Times New Roman" w:eastAsia="Times New Roman" w:hAnsi="Times New Roman"/>
                <w:b/>
              </w:rPr>
              <w:t>Самостоятельная деятельность, игры, ЧХЛ</w:t>
            </w:r>
          </w:p>
        </w:tc>
        <w:tc>
          <w:tcPr>
            <w:tcW w:w="3119" w:type="dxa"/>
            <w:shd w:val="clear" w:color="auto" w:fill="auto"/>
          </w:tcPr>
          <w:p w14:paraId="007EFE2B"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16.05 - 16.20</w:t>
            </w:r>
          </w:p>
        </w:tc>
      </w:tr>
      <w:tr w:rsidR="00617429" w:rsidRPr="002255BB" w14:paraId="6FA988D7" w14:textId="77777777" w:rsidTr="00617429">
        <w:tc>
          <w:tcPr>
            <w:tcW w:w="6521" w:type="dxa"/>
            <w:shd w:val="clear" w:color="auto" w:fill="auto"/>
          </w:tcPr>
          <w:p w14:paraId="710ECC1F" w14:textId="77777777" w:rsidR="00617429" w:rsidRPr="002316B1" w:rsidRDefault="00617429" w:rsidP="00575792">
            <w:pPr>
              <w:tabs>
                <w:tab w:val="left" w:pos="6750"/>
              </w:tabs>
              <w:spacing w:line="240" w:lineRule="atLeast"/>
              <w:rPr>
                <w:rFonts w:ascii="Times New Roman" w:eastAsia="Times New Roman" w:hAnsi="Times New Roman"/>
                <w:b/>
              </w:rPr>
            </w:pPr>
            <w:r w:rsidRPr="002316B1">
              <w:rPr>
                <w:rFonts w:ascii="Times New Roman" w:eastAsia="Times New Roman" w:hAnsi="Times New Roman"/>
                <w:b/>
              </w:rPr>
              <w:t>Подготовка к усиленному полднику. Усиленный полдник</w:t>
            </w:r>
          </w:p>
        </w:tc>
        <w:tc>
          <w:tcPr>
            <w:tcW w:w="3119" w:type="dxa"/>
            <w:shd w:val="clear" w:color="auto" w:fill="auto"/>
          </w:tcPr>
          <w:p w14:paraId="5FB9A2DB" w14:textId="77777777" w:rsidR="00617429" w:rsidRPr="002316B1" w:rsidRDefault="00617429" w:rsidP="00575792">
            <w:pPr>
              <w:tabs>
                <w:tab w:val="left" w:pos="1702"/>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16.20 - 16.50</w:t>
            </w:r>
          </w:p>
        </w:tc>
      </w:tr>
      <w:tr w:rsidR="00617429" w:rsidRPr="002255BB" w14:paraId="477CEFEB" w14:textId="77777777" w:rsidTr="00617429">
        <w:trPr>
          <w:trHeight w:val="1206"/>
        </w:trPr>
        <w:tc>
          <w:tcPr>
            <w:tcW w:w="6521" w:type="dxa"/>
            <w:shd w:val="clear" w:color="auto" w:fill="auto"/>
          </w:tcPr>
          <w:p w14:paraId="55F3A5C7" w14:textId="77777777" w:rsidR="00617429" w:rsidRPr="002316B1" w:rsidRDefault="00617429" w:rsidP="00575792">
            <w:pPr>
              <w:tabs>
                <w:tab w:val="left" w:pos="6750"/>
              </w:tabs>
              <w:spacing w:line="240" w:lineRule="atLeast"/>
              <w:rPr>
                <w:rFonts w:ascii="Times New Roman" w:eastAsia="Times New Roman" w:hAnsi="Times New Roman"/>
                <w:b/>
              </w:rPr>
            </w:pPr>
            <w:r w:rsidRPr="002316B1">
              <w:rPr>
                <w:rFonts w:ascii="Times New Roman" w:eastAsia="Times New Roman" w:hAnsi="Times New Roman"/>
                <w:b/>
              </w:rPr>
              <w:t xml:space="preserve">Подготовка к прогулке, прогулка. Самостоятельная деятельность, игры. Чтение художественной литературы. Дополнительная образовательная деятельность. Уход домой                                                                  </w:t>
            </w:r>
          </w:p>
        </w:tc>
        <w:tc>
          <w:tcPr>
            <w:tcW w:w="3119" w:type="dxa"/>
            <w:shd w:val="clear" w:color="auto" w:fill="auto"/>
          </w:tcPr>
          <w:p w14:paraId="7F2B9EED" w14:textId="77777777" w:rsidR="00617429" w:rsidRPr="002316B1" w:rsidRDefault="00617429" w:rsidP="00575792">
            <w:pPr>
              <w:tabs>
                <w:tab w:val="left" w:pos="6750"/>
              </w:tabs>
              <w:spacing w:line="240" w:lineRule="atLeast"/>
              <w:jc w:val="center"/>
              <w:rPr>
                <w:rFonts w:ascii="Times New Roman" w:hAnsi="Times New Roman"/>
                <w:b/>
                <w:sz w:val="28"/>
                <w:szCs w:val="28"/>
              </w:rPr>
            </w:pPr>
            <w:r w:rsidRPr="002316B1">
              <w:rPr>
                <w:rFonts w:ascii="Times New Roman" w:hAnsi="Times New Roman"/>
                <w:b/>
                <w:sz w:val="28"/>
                <w:szCs w:val="28"/>
              </w:rPr>
              <w:t>16.50 - 18.00</w:t>
            </w:r>
          </w:p>
        </w:tc>
      </w:tr>
    </w:tbl>
    <w:p w14:paraId="3D391BF8" w14:textId="77777777" w:rsidR="000D2132" w:rsidRDefault="000D2132" w:rsidP="0058668D">
      <w:pPr>
        <w:jc w:val="center"/>
        <w:rPr>
          <w:rFonts w:ascii="Times New Roman" w:hAnsi="Times New Roman" w:cs="Times New Roman"/>
          <w:sz w:val="28"/>
          <w:szCs w:val="28"/>
        </w:rPr>
      </w:pPr>
    </w:p>
    <w:p w14:paraId="2980D07C" w14:textId="77777777" w:rsidR="00A73843" w:rsidRDefault="00A73843" w:rsidP="0058668D">
      <w:pPr>
        <w:jc w:val="center"/>
        <w:rPr>
          <w:rFonts w:ascii="Times New Roman" w:hAnsi="Times New Roman" w:cs="Times New Roman"/>
          <w:b/>
          <w:bCs/>
          <w:sz w:val="28"/>
          <w:szCs w:val="28"/>
        </w:rPr>
      </w:pPr>
    </w:p>
    <w:p w14:paraId="4DCAF452" w14:textId="77777777" w:rsidR="00A73843" w:rsidRDefault="00A73843" w:rsidP="0058668D">
      <w:pPr>
        <w:jc w:val="center"/>
        <w:rPr>
          <w:rFonts w:ascii="Times New Roman" w:hAnsi="Times New Roman" w:cs="Times New Roman"/>
          <w:b/>
          <w:bCs/>
          <w:sz w:val="28"/>
          <w:szCs w:val="28"/>
        </w:rPr>
      </w:pPr>
    </w:p>
    <w:p w14:paraId="7E0BCE5E" w14:textId="77777777" w:rsidR="00A73843" w:rsidRDefault="00A73843" w:rsidP="0058668D">
      <w:pPr>
        <w:jc w:val="center"/>
        <w:rPr>
          <w:rFonts w:ascii="Times New Roman" w:hAnsi="Times New Roman" w:cs="Times New Roman"/>
          <w:b/>
          <w:bCs/>
          <w:sz w:val="28"/>
          <w:szCs w:val="28"/>
        </w:rPr>
      </w:pPr>
    </w:p>
    <w:p w14:paraId="25F8F186" w14:textId="77777777" w:rsidR="00A73843" w:rsidRDefault="00A73843" w:rsidP="0058668D">
      <w:pPr>
        <w:jc w:val="center"/>
        <w:rPr>
          <w:rFonts w:ascii="Times New Roman" w:hAnsi="Times New Roman" w:cs="Times New Roman"/>
          <w:b/>
          <w:bCs/>
          <w:sz w:val="28"/>
          <w:szCs w:val="28"/>
        </w:rPr>
      </w:pPr>
    </w:p>
    <w:p w14:paraId="5A566171" w14:textId="77777777" w:rsidR="00A73843" w:rsidRDefault="00A73843" w:rsidP="0058668D">
      <w:pPr>
        <w:jc w:val="center"/>
        <w:rPr>
          <w:rFonts w:ascii="Times New Roman" w:hAnsi="Times New Roman" w:cs="Times New Roman"/>
          <w:b/>
          <w:bCs/>
          <w:sz w:val="28"/>
          <w:szCs w:val="28"/>
        </w:rPr>
      </w:pPr>
    </w:p>
    <w:p w14:paraId="3EE51BFE" w14:textId="77777777" w:rsidR="00A73843" w:rsidRDefault="00A73843" w:rsidP="0058668D">
      <w:pPr>
        <w:jc w:val="center"/>
        <w:rPr>
          <w:rFonts w:ascii="Times New Roman" w:hAnsi="Times New Roman" w:cs="Times New Roman"/>
          <w:b/>
          <w:bCs/>
          <w:sz w:val="28"/>
          <w:szCs w:val="28"/>
        </w:rPr>
      </w:pPr>
    </w:p>
    <w:p w14:paraId="766FC759" w14:textId="77777777" w:rsidR="00A73843" w:rsidRDefault="00A73843" w:rsidP="0058668D">
      <w:pPr>
        <w:jc w:val="center"/>
        <w:rPr>
          <w:rFonts w:ascii="Times New Roman" w:hAnsi="Times New Roman" w:cs="Times New Roman"/>
          <w:b/>
          <w:bCs/>
          <w:sz w:val="28"/>
          <w:szCs w:val="28"/>
        </w:rPr>
      </w:pPr>
    </w:p>
    <w:p w14:paraId="393F86A3" w14:textId="77777777" w:rsidR="00A73843" w:rsidRDefault="00A73843" w:rsidP="0058668D">
      <w:pPr>
        <w:jc w:val="center"/>
        <w:rPr>
          <w:rFonts w:ascii="Times New Roman" w:hAnsi="Times New Roman" w:cs="Times New Roman"/>
          <w:b/>
          <w:bCs/>
          <w:sz w:val="28"/>
          <w:szCs w:val="28"/>
        </w:rPr>
      </w:pPr>
    </w:p>
    <w:p w14:paraId="551CE4DE" w14:textId="77777777" w:rsidR="00A73843" w:rsidRDefault="00A73843" w:rsidP="0058668D">
      <w:pPr>
        <w:jc w:val="center"/>
        <w:rPr>
          <w:rFonts w:ascii="Times New Roman" w:hAnsi="Times New Roman" w:cs="Times New Roman"/>
          <w:b/>
          <w:bCs/>
          <w:sz w:val="28"/>
          <w:szCs w:val="28"/>
        </w:rPr>
      </w:pPr>
    </w:p>
    <w:p w14:paraId="508507B1" w14:textId="77777777" w:rsidR="00A73843" w:rsidRDefault="00A73843" w:rsidP="0058668D">
      <w:pPr>
        <w:jc w:val="center"/>
        <w:rPr>
          <w:rFonts w:ascii="Times New Roman" w:hAnsi="Times New Roman" w:cs="Times New Roman"/>
          <w:b/>
          <w:bCs/>
          <w:sz w:val="28"/>
          <w:szCs w:val="28"/>
        </w:rPr>
      </w:pPr>
    </w:p>
    <w:p w14:paraId="1A84F27C" w14:textId="77777777" w:rsidR="00A73843" w:rsidRDefault="00A73843" w:rsidP="0058668D">
      <w:pPr>
        <w:jc w:val="center"/>
        <w:rPr>
          <w:rFonts w:ascii="Times New Roman" w:hAnsi="Times New Roman" w:cs="Times New Roman"/>
          <w:b/>
          <w:bCs/>
          <w:sz w:val="28"/>
          <w:szCs w:val="28"/>
        </w:rPr>
      </w:pPr>
    </w:p>
    <w:p w14:paraId="79574913" w14:textId="77777777" w:rsidR="00A73843" w:rsidRDefault="00A73843" w:rsidP="0058668D">
      <w:pPr>
        <w:jc w:val="center"/>
        <w:rPr>
          <w:rFonts w:ascii="Times New Roman" w:hAnsi="Times New Roman" w:cs="Times New Roman"/>
          <w:b/>
          <w:bCs/>
          <w:sz w:val="28"/>
          <w:szCs w:val="28"/>
        </w:rPr>
      </w:pPr>
    </w:p>
    <w:p w14:paraId="249B496D" w14:textId="77777777" w:rsidR="00A73843" w:rsidRDefault="00A73843" w:rsidP="0058668D">
      <w:pPr>
        <w:jc w:val="center"/>
        <w:rPr>
          <w:rFonts w:ascii="Times New Roman" w:hAnsi="Times New Roman" w:cs="Times New Roman"/>
          <w:b/>
          <w:bCs/>
          <w:sz w:val="28"/>
          <w:szCs w:val="28"/>
        </w:rPr>
      </w:pPr>
    </w:p>
    <w:p w14:paraId="745CA73F" w14:textId="77777777" w:rsidR="00A73843" w:rsidRDefault="00A73843" w:rsidP="0058668D">
      <w:pPr>
        <w:jc w:val="center"/>
        <w:rPr>
          <w:rFonts w:ascii="Times New Roman" w:hAnsi="Times New Roman" w:cs="Times New Roman"/>
          <w:b/>
          <w:bCs/>
          <w:sz w:val="28"/>
          <w:szCs w:val="28"/>
        </w:rPr>
      </w:pPr>
    </w:p>
    <w:p w14:paraId="2189151F" w14:textId="77777777" w:rsidR="00A73843" w:rsidRDefault="00A73843" w:rsidP="0058668D">
      <w:pPr>
        <w:jc w:val="center"/>
        <w:rPr>
          <w:rFonts w:ascii="Times New Roman" w:hAnsi="Times New Roman" w:cs="Times New Roman"/>
          <w:b/>
          <w:bCs/>
          <w:sz w:val="28"/>
          <w:szCs w:val="28"/>
        </w:rPr>
      </w:pPr>
    </w:p>
    <w:p w14:paraId="22FC1C35" w14:textId="77777777" w:rsidR="00A73843" w:rsidRDefault="00A73843" w:rsidP="0058668D">
      <w:pPr>
        <w:jc w:val="center"/>
        <w:rPr>
          <w:rFonts w:ascii="Times New Roman" w:hAnsi="Times New Roman" w:cs="Times New Roman"/>
          <w:b/>
          <w:bCs/>
          <w:sz w:val="28"/>
          <w:szCs w:val="28"/>
        </w:rPr>
      </w:pPr>
    </w:p>
    <w:p w14:paraId="3CD2DDD8" w14:textId="77777777" w:rsidR="00A73843" w:rsidRDefault="00A73843" w:rsidP="0058668D">
      <w:pPr>
        <w:jc w:val="center"/>
        <w:rPr>
          <w:rFonts w:ascii="Times New Roman" w:hAnsi="Times New Roman" w:cs="Times New Roman"/>
          <w:b/>
          <w:bCs/>
          <w:sz w:val="28"/>
          <w:szCs w:val="28"/>
        </w:rPr>
      </w:pPr>
    </w:p>
    <w:p w14:paraId="009570FA" w14:textId="3AC1ECAF" w:rsidR="00A73843" w:rsidRDefault="00A73843" w:rsidP="0058668D">
      <w:pPr>
        <w:jc w:val="center"/>
        <w:rPr>
          <w:rFonts w:ascii="Times New Roman" w:hAnsi="Times New Roman" w:cs="Times New Roman"/>
          <w:b/>
          <w:bCs/>
          <w:sz w:val="28"/>
          <w:szCs w:val="28"/>
        </w:rPr>
      </w:pPr>
    </w:p>
    <w:p w14:paraId="3CA1D69B" w14:textId="27B2DAC4" w:rsidR="009B01D0" w:rsidRDefault="009B01D0" w:rsidP="0058668D">
      <w:pPr>
        <w:jc w:val="center"/>
        <w:rPr>
          <w:rFonts w:ascii="Times New Roman" w:hAnsi="Times New Roman" w:cs="Times New Roman"/>
          <w:b/>
          <w:bCs/>
          <w:sz w:val="28"/>
          <w:szCs w:val="28"/>
        </w:rPr>
      </w:pPr>
    </w:p>
    <w:p w14:paraId="78344DE9" w14:textId="77777777" w:rsidR="00617429" w:rsidRPr="00D71C42" w:rsidRDefault="00617429" w:rsidP="00617429">
      <w:pPr>
        <w:jc w:val="center"/>
        <w:rPr>
          <w:b/>
          <w:bCs/>
          <w:sz w:val="36"/>
          <w:szCs w:val="36"/>
        </w:rPr>
      </w:pPr>
      <w:r>
        <w:rPr>
          <w:b/>
          <w:bCs/>
          <w:sz w:val="36"/>
          <w:szCs w:val="36"/>
        </w:rPr>
        <w:lastRenderedPageBreak/>
        <w:t>РАСПИСАНИЕ НОД НА 2020 — 2021 УЧЕБНЫЙ ГОД</w:t>
      </w:r>
    </w:p>
    <w:tbl>
      <w:tblPr>
        <w:tblpPr w:leftFromText="180" w:rightFromText="180" w:vertAnchor="text" w:tblpX="-776" w:tblpY="1"/>
        <w:tblOverlap w:val="neve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333"/>
        <w:gridCol w:w="2235"/>
        <w:gridCol w:w="33"/>
        <w:gridCol w:w="2377"/>
        <w:gridCol w:w="2868"/>
      </w:tblGrid>
      <w:tr w:rsidR="00617429" w:rsidRPr="0096255C" w14:paraId="5E4742B8" w14:textId="77777777" w:rsidTr="00617429">
        <w:tc>
          <w:tcPr>
            <w:tcW w:w="643" w:type="dxa"/>
            <w:tcBorders>
              <w:top w:val="thinThickThinSmallGap" w:sz="24" w:space="0" w:color="auto"/>
              <w:left w:val="thinThickThinSmallGap" w:sz="24" w:space="0" w:color="auto"/>
              <w:bottom w:val="single" w:sz="4" w:space="0" w:color="auto"/>
              <w:right w:val="triple" w:sz="4" w:space="0" w:color="auto"/>
            </w:tcBorders>
            <w:shd w:val="clear" w:color="auto" w:fill="auto"/>
          </w:tcPr>
          <w:p w14:paraId="099DD8C3" w14:textId="77777777" w:rsidR="00617429" w:rsidRPr="0096255C" w:rsidRDefault="00617429" w:rsidP="00617429">
            <w:pPr>
              <w:jc w:val="center"/>
              <w:rPr>
                <w:sz w:val="12"/>
                <w:szCs w:val="12"/>
                <w:lang w:eastAsia="ru-RU"/>
              </w:rPr>
            </w:pPr>
            <w:r w:rsidRPr="0096255C">
              <w:rPr>
                <w:b/>
                <w:sz w:val="12"/>
                <w:szCs w:val="12"/>
                <w:lang w:eastAsia="ru-RU"/>
              </w:rPr>
              <w:t>ДН/ № группы</w:t>
            </w:r>
          </w:p>
        </w:tc>
        <w:tc>
          <w:tcPr>
            <w:tcW w:w="9846" w:type="dxa"/>
            <w:gridSpan w:val="5"/>
            <w:tcBorders>
              <w:top w:val="thinThickThinSmallGap" w:sz="24" w:space="0" w:color="auto"/>
              <w:left w:val="triple" w:sz="4" w:space="0" w:color="auto"/>
              <w:right w:val="thinThickThinSmallGap" w:sz="24" w:space="0" w:color="auto"/>
            </w:tcBorders>
            <w:shd w:val="clear" w:color="auto" w:fill="auto"/>
          </w:tcPr>
          <w:p w14:paraId="079160B9" w14:textId="77777777" w:rsidR="00617429" w:rsidRPr="0096255C" w:rsidRDefault="00617429" w:rsidP="00617429">
            <w:pPr>
              <w:jc w:val="center"/>
              <w:rPr>
                <w:b/>
                <w:sz w:val="16"/>
                <w:szCs w:val="16"/>
                <w:lang w:eastAsia="ru-RU"/>
              </w:rPr>
            </w:pPr>
            <w:r w:rsidRPr="0096255C">
              <w:rPr>
                <w:b/>
                <w:sz w:val="16"/>
                <w:szCs w:val="16"/>
                <w:lang w:eastAsia="ru-RU"/>
              </w:rPr>
              <w:t>ГРУППА №5</w:t>
            </w:r>
          </w:p>
          <w:p w14:paraId="6F384F4D" w14:textId="77777777" w:rsidR="00617429" w:rsidRPr="0096255C" w:rsidRDefault="00617429" w:rsidP="00617429">
            <w:pPr>
              <w:jc w:val="center"/>
              <w:rPr>
                <w:sz w:val="16"/>
                <w:szCs w:val="16"/>
                <w:lang w:eastAsia="ru-RU"/>
              </w:rPr>
            </w:pPr>
            <w:r w:rsidRPr="0096255C">
              <w:rPr>
                <w:b/>
                <w:sz w:val="16"/>
                <w:szCs w:val="16"/>
                <w:lang w:eastAsia="ru-RU"/>
              </w:rPr>
              <w:t>КОМБИНИРОВАННОЙ НАПРАВЛЕННОСТИ ПОЛНОГО ДНЯ РАЗНОВОЗРАСТНАЯ</w:t>
            </w:r>
          </w:p>
        </w:tc>
      </w:tr>
      <w:tr w:rsidR="00617429" w:rsidRPr="0096255C" w14:paraId="43435FFA" w14:textId="77777777" w:rsidTr="00617429">
        <w:tc>
          <w:tcPr>
            <w:tcW w:w="643" w:type="dxa"/>
            <w:tcBorders>
              <w:left w:val="thinThickThinSmallGap" w:sz="24" w:space="0" w:color="auto"/>
              <w:bottom w:val="double" w:sz="4" w:space="0" w:color="auto"/>
              <w:right w:val="triple" w:sz="4" w:space="0" w:color="auto"/>
            </w:tcBorders>
            <w:shd w:val="clear" w:color="auto" w:fill="auto"/>
          </w:tcPr>
          <w:p w14:paraId="6ED76F86" w14:textId="77777777" w:rsidR="00617429" w:rsidRPr="0096255C" w:rsidRDefault="00617429" w:rsidP="00617429">
            <w:pPr>
              <w:ind w:right="-10"/>
              <w:rPr>
                <w:sz w:val="12"/>
                <w:szCs w:val="12"/>
                <w:lang w:eastAsia="ru-RU"/>
              </w:rPr>
            </w:pPr>
            <w:r w:rsidRPr="0096255C">
              <w:rPr>
                <w:b/>
                <w:bCs/>
                <w:color w:val="000000"/>
                <w:sz w:val="12"/>
                <w:szCs w:val="12"/>
                <w:lang w:eastAsia="ru-RU"/>
              </w:rPr>
              <w:t>НОД / ВРЕМЯ</w:t>
            </w:r>
          </w:p>
        </w:tc>
        <w:tc>
          <w:tcPr>
            <w:tcW w:w="4601" w:type="dxa"/>
            <w:gridSpan w:val="3"/>
            <w:tcBorders>
              <w:left w:val="triple" w:sz="4" w:space="0" w:color="auto"/>
              <w:bottom w:val="double" w:sz="4" w:space="0" w:color="auto"/>
            </w:tcBorders>
            <w:shd w:val="clear" w:color="auto" w:fill="auto"/>
          </w:tcPr>
          <w:p w14:paraId="59DE49FC" w14:textId="77777777" w:rsidR="00617429" w:rsidRPr="0096255C" w:rsidRDefault="00617429" w:rsidP="00617429">
            <w:pPr>
              <w:ind w:right="-108"/>
              <w:jc w:val="center"/>
              <w:rPr>
                <w:b/>
                <w:sz w:val="16"/>
                <w:szCs w:val="16"/>
                <w:lang w:eastAsia="ru-RU"/>
              </w:rPr>
            </w:pPr>
            <w:r w:rsidRPr="0096255C">
              <w:rPr>
                <w:b/>
                <w:sz w:val="16"/>
                <w:szCs w:val="16"/>
                <w:lang w:eastAsia="ru-RU"/>
              </w:rPr>
              <w:t>ПОДГРУППА</w:t>
            </w:r>
          </w:p>
          <w:p w14:paraId="3FC92E60" w14:textId="77777777" w:rsidR="00617429" w:rsidRPr="0096255C" w:rsidRDefault="00617429" w:rsidP="00617429">
            <w:pPr>
              <w:tabs>
                <w:tab w:val="left" w:pos="557"/>
              </w:tabs>
              <w:ind w:left="-112" w:right="-112"/>
              <w:jc w:val="center"/>
              <w:rPr>
                <w:b/>
                <w:sz w:val="16"/>
                <w:szCs w:val="16"/>
                <w:lang w:eastAsia="ru-RU"/>
              </w:rPr>
            </w:pPr>
            <w:r w:rsidRPr="0096255C">
              <w:rPr>
                <w:b/>
                <w:sz w:val="16"/>
                <w:szCs w:val="16"/>
                <w:lang w:eastAsia="ru-RU"/>
              </w:rPr>
              <w:t>ОБЩ</w:t>
            </w:r>
            <w:r>
              <w:rPr>
                <w:b/>
                <w:sz w:val="16"/>
                <w:szCs w:val="16"/>
                <w:lang w:eastAsia="ru-RU"/>
              </w:rPr>
              <w:t>ЕОБРАЗОВАТЕЛЬНОЙ НАПРАВЛЕННОСТИ</w:t>
            </w:r>
          </w:p>
        </w:tc>
        <w:tc>
          <w:tcPr>
            <w:tcW w:w="5245" w:type="dxa"/>
            <w:gridSpan w:val="2"/>
            <w:tcBorders>
              <w:bottom w:val="double" w:sz="4" w:space="0" w:color="auto"/>
              <w:right w:val="thinThickThinSmallGap" w:sz="24" w:space="0" w:color="auto"/>
            </w:tcBorders>
            <w:shd w:val="clear" w:color="auto" w:fill="auto"/>
          </w:tcPr>
          <w:p w14:paraId="2404ECF2" w14:textId="77777777" w:rsidR="00617429" w:rsidRPr="0096255C" w:rsidRDefault="00617429" w:rsidP="00617429">
            <w:pPr>
              <w:ind w:right="-108"/>
              <w:jc w:val="center"/>
              <w:rPr>
                <w:b/>
                <w:sz w:val="16"/>
                <w:szCs w:val="16"/>
                <w:lang w:eastAsia="ru-RU"/>
              </w:rPr>
            </w:pPr>
            <w:r w:rsidRPr="0096255C">
              <w:rPr>
                <w:b/>
                <w:sz w:val="16"/>
                <w:szCs w:val="16"/>
                <w:lang w:eastAsia="ru-RU"/>
              </w:rPr>
              <w:t>ПОДГРУППА КОМПЕНСИРУЮЩЕЙ</w:t>
            </w:r>
          </w:p>
          <w:p w14:paraId="6C02D21C" w14:textId="77777777" w:rsidR="00617429" w:rsidRPr="00687A59" w:rsidRDefault="00617429" w:rsidP="00617429">
            <w:pPr>
              <w:ind w:right="-108"/>
              <w:jc w:val="center"/>
              <w:rPr>
                <w:b/>
                <w:sz w:val="16"/>
                <w:szCs w:val="16"/>
                <w:lang w:eastAsia="ru-RU"/>
              </w:rPr>
            </w:pPr>
            <w:r w:rsidRPr="0096255C">
              <w:rPr>
                <w:b/>
                <w:sz w:val="16"/>
                <w:szCs w:val="16"/>
                <w:lang w:eastAsia="ru-RU"/>
              </w:rPr>
              <w:t>(</w:t>
            </w:r>
            <w:r>
              <w:rPr>
                <w:b/>
                <w:sz w:val="16"/>
                <w:szCs w:val="16"/>
                <w:lang w:eastAsia="ru-RU"/>
              </w:rPr>
              <w:t xml:space="preserve">ЛОГОПЕДИЧЕСКОЙ) НАПРАВЛЕННОСТИ </w:t>
            </w:r>
          </w:p>
        </w:tc>
      </w:tr>
      <w:tr w:rsidR="00617429" w:rsidRPr="0096255C" w14:paraId="789FBE94" w14:textId="77777777" w:rsidTr="00617429">
        <w:tc>
          <w:tcPr>
            <w:tcW w:w="643" w:type="dxa"/>
            <w:tcBorders>
              <w:left w:val="thinThickThinSmallGap" w:sz="24" w:space="0" w:color="auto"/>
              <w:bottom w:val="double" w:sz="4" w:space="0" w:color="auto"/>
              <w:right w:val="triple" w:sz="4" w:space="0" w:color="auto"/>
            </w:tcBorders>
            <w:shd w:val="clear" w:color="auto" w:fill="auto"/>
          </w:tcPr>
          <w:p w14:paraId="0AC5D191" w14:textId="77777777" w:rsidR="00617429" w:rsidRPr="0096255C" w:rsidRDefault="00617429" w:rsidP="00617429">
            <w:pPr>
              <w:ind w:right="-10"/>
              <w:rPr>
                <w:b/>
                <w:bCs/>
                <w:color w:val="000000"/>
                <w:sz w:val="12"/>
                <w:szCs w:val="12"/>
                <w:lang w:eastAsia="ru-RU"/>
              </w:rPr>
            </w:pPr>
          </w:p>
        </w:tc>
        <w:tc>
          <w:tcPr>
            <w:tcW w:w="2333" w:type="dxa"/>
            <w:tcBorders>
              <w:left w:val="triple" w:sz="4" w:space="0" w:color="auto"/>
              <w:bottom w:val="double" w:sz="4" w:space="0" w:color="auto"/>
            </w:tcBorders>
            <w:shd w:val="clear" w:color="auto" w:fill="auto"/>
          </w:tcPr>
          <w:p w14:paraId="62054FB0" w14:textId="77777777" w:rsidR="00617429" w:rsidRPr="0096255C" w:rsidRDefault="00617429" w:rsidP="00617429">
            <w:pPr>
              <w:ind w:right="-108"/>
              <w:jc w:val="center"/>
              <w:rPr>
                <w:b/>
                <w:sz w:val="16"/>
                <w:szCs w:val="16"/>
                <w:lang w:eastAsia="ru-RU"/>
              </w:rPr>
            </w:pPr>
            <w:r w:rsidRPr="0096255C">
              <w:rPr>
                <w:b/>
                <w:sz w:val="16"/>
                <w:szCs w:val="16"/>
                <w:lang w:eastAsia="ru-RU"/>
              </w:rPr>
              <w:t>СРЕДНЕГО ВОЗРАСТА</w:t>
            </w:r>
          </w:p>
        </w:tc>
        <w:tc>
          <w:tcPr>
            <w:tcW w:w="2268" w:type="dxa"/>
            <w:gridSpan w:val="2"/>
            <w:tcBorders>
              <w:bottom w:val="double" w:sz="4" w:space="0" w:color="auto"/>
            </w:tcBorders>
          </w:tcPr>
          <w:p w14:paraId="00CEECA1" w14:textId="77777777" w:rsidR="00617429" w:rsidRPr="0096255C" w:rsidRDefault="00617429" w:rsidP="00617429">
            <w:pPr>
              <w:ind w:right="-108"/>
              <w:jc w:val="center"/>
              <w:rPr>
                <w:b/>
                <w:sz w:val="16"/>
                <w:szCs w:val="16"/>
                <w:lang w:eastAsia="ru-RU"/>
              </w:rPr>
            </w:pPr>
            <w:r w:rsidRPr="0096255C">
              <w:rPr>
                <w:b/>
                <w:sz w:val="16"/>
                <w:szCs w:val="16"/>
                <w:lang w:eastAsia="ru-RU"/>
              </w:rPr>
              <w:t>С</w:t>
            </w:r>
            <w:r>
              <w:rPr>
                <w:b/>
                <w:sz w:val="16"/>
                <w:szCs w:val="16"/>
                <w:lang w:eastAsia="ru-RU"/>
              </w:rPr>
              <w:t>ТАРШ</w:t>
            </w:r>
            <w:r w:rsidRPr="0096255C">
              <w:rPr>
                <w:b/>
                <w:sz w:val="16"/>
                <w:szCs w:val="16"/>
                <w:lang w:eastAsia="ru-RU"/>
              </w:rPr>
              <w:t>ЕГО ВОЗРАСТА</w:t>
            </w:r>
          </w:p>
        </w:tc>
        <w:tc>
          <w:tcPr>
            <w:tcW w:w="2377" w:type="dxa"/>
            <w:tcBorders>
              <w:bottom w:val="double" w:sz="4" w:space="0" w:color="auto"/>
              <w:right w:val="single" w:sz="4" w:space="0" w:color="auto"/>
            </w:tcBorders>
            <w:shd w:val="clear" w:color="auto" w:fill="auto"/>
          </w:tcPr>
          <w:p w14:paraId="1D58A03A" w14:textId="77777777" w:rsidR="00617429" w:rsidRPr="0096255C" w:rsidRDefault="00617429" w:rsidP="00617429">
            <w:pPr>
              <w:ind w:right="-108"/>
              <w:jc w:val="center"/>
              <w:rPr>
                <w:b/>
                <w:sz w:val="16"/>
                <w:szCs w:val="16"/>
                <w:lang w:eastAsia="ru-RU"/>
              </w:rPr>
            </w:pPr>
            <w:r w:rsidRPr="0096255C">
              <w:rPr>
                <w:b/>
                <w:sz w:val="16"/>
                <w:szCs w:val="16"/>
                <w:lang w:eastAsia="ru-RU"/>
              </w:rPr>
              <w:t>С</w:t>
            </w:r>
            <w:r>
              <w:rPr>
                <w:b/>
                <w:sz w:val="16"/>
                <w:szCs w:val="16"/>
                <w:lang w:eastAsia="ru-RU"/>
              </w:rPr>
              <w:t>РЕДН</w:t>
            </w:r>
            <w:r w:rsidRPr="0096255C">
              <w:rPr>
                <w:b/>
                <w:sz w:val="16"/>
                <w:szCs w:val="16"/>
                <w:lang w:eastAsia="ru-RU"/>
              </w:rPr>
              <w:t>ЕГО ВОЗРАСТА</w:t>
            </w:r>
          </w:p>
        </w:tc>
        <w:tc>
          <w:tcPr>
            <w:tcW w:w="2868" w:type="dxa"/>
            <w:tcBorders>
              <w:left w:val="single" w:sz="4" w:space="0" w:color="auto"/>
              <w:bottom w:val="double" w:sz="4" w:space="0" w:color="auto"/>
              <w:right w:val="thinThickThinSmallGap" w:sz="24" w:space="0" w:color="auto"/>
            </w:tcBorders>
            <w:shd w:val="clear" w:color="auto" w:fill="auto"/>
          </w:tcPr>
          <w:p w14:paraId="6C078C56" w14:textId="77777777" w:rsidR="00617429" w:rsidRPr="0096255C" w:rsidRDefault="00617429" w:rsidP="00617429">
            <w:pPr>
              <w:ind w:right="-108"/>
              <w:jc w:val="center"/>
              <w:rPr>
                <w:b/>
                <w:sz w:val="16"/>
                <w:szCs w:val="16"/>
                <w:lang w:eastAsia="ru-RU"/>
              </w:rPr>
            </w:pPr>
            <w:r w:rsidRPr="0096255C">
              <w:rPr>
                <w:b/>
                <w:sz w:val="16"/>
                <w:szCs w:val="16"/>
                <w:lang w:eastAsia="ru-RU"/>
              </w:rPr>
              <w:t>СТАРШЕГО ВОЗРАСТА</w:t>
            </w:r>
          </w:p>
        </w:tc>
      </w:tr>
      <w:tr w:rsidR="00617429" w:rsidRPr="0096255C" w14:paraId="309B914C" w14:textId="77777777" w:rsidTr="00617429">
        <w:tc>
          <w:tcPr>
            <w:tcW w:w="643" w:type="dxa"/>
            <w:vMerge w:val="restart"/>
            <w:tcBorders>
              <w:top w:val="double" w:sz="4" w:space="0" w:color="auto"/>
              <w:left w:val="thinThickThinSmallGap" w:sz="24" w:space="0" w:color="auto"/>
              <w:right w:val="triple" w:sz="4" w:space="0" w:color="auto"/>
            </w:tcBorders>
            <w:shd w:val="clear" w:color="auto" w:fill="auto"/>
            <w:textDirection w:val="btLr"/>
          </w:tcPr>
          <w:p w14:paraId="235F3B9D" w14:textId="77777777" w:rsidR="00617429" w:rsidRPr="00E83327" w:rsidRDefault="00617429" w:rsidP="00617429">
            <w:pPr>
              <w:ind w:right="113"/>
              <w:jc w:val="center"/>
              <w:rPr>
                <w:sz w:val="18"/>
                <w:szCs w:val="18"/>
                <w:lang w:eastAsia="ru-RU"/>
              </w:rPr>
            </w:pPr>
            <w:r w:rsidRPr="00E83327">
              <w:rPr>
                <w:b/>
                <w:sz w:val="18"/>
                <w:szCs w:val="18"/>
                <w:lang w:eastAsia="ru-RU"/>
              </w:rPr>
              <w:t>ПОНЕДЕЛЬНИК</w:t>
            </w:r>
          </w:p>
        </w:tc>
        <w:tc>
          <w:tcPr>
            <w:tcW w:w="4601" w:type="dxa"/>
            <w:gridSpan w:val="3"/>
            <w:tcBorders>
              <w:top w:val="double" w:sz="4" w:space="0" w:color="auto"/>
              <w:left w:val="triple" w:sz="4" w:space="0" w:color="auto"/>
              <w:right w:val="single" w:sz="4" w:space="0" w:color="auto"/>
            </w:tcBorders>
            <w:shd w:val="clear" w:color="auto" w:fill="auto"/>
          </w:tcPr>
          <w:p w14:paraId="177EB5A7" w14:textId="77777777" w:rsidR="00617429" w:rsidRDefault="00617429" w:rsidP="00617429">
            <w:pPr>
              <w:shd w:val="clear" w:color="auto" w:fill="FFFFFF"/>
              <w:ind w:right="-43"/>
              <w:jc w:val="center"/>
              <w:rPr>
                <w:b/>
                <w:bCs/>
                <w:color w:val="000000"/>
                <w:lang w:eastAsia="ru-RU"/>
              </w:rPr>
            </w:pPr>
            <w:r w:rsidRPr="0096255C">
              <w:rPr>
                <w:b/>
                <w:bCs/>
                <w:color w:val="000000"/>
                <w:lang w:eastAsia="ru-RU"/>
              </w:rPr>
              <w:t>Речевое развитие</w:t>
            </w:r>
          </w:p>
          <w:p w14:paraId="730B834F" w14:textId="77777777" w:rsidR="00617429" w:rsidRPr="0096255C" w:rsidRDefault="00617429" w:rsidP="00617429">
            <w:pPr>
              <w:shd w:val="clear" w:color="auto" w:fill="FFFFFF"/>
              <w:jc w:val="center"/>
              <w:rPr>
                <w:b/>
                <w:lang w:eastAsia="ru-RU"/>
              </w:rPr>
            </w:pPr>
            <w:r w:rsidRPr="0096255C">
              <w:rPr>
                <w:b/>
                <w:lang w:eastAsia="ru-RU"/>
              </w:rPr>
              <w:t>9.00 - 9.20</w:t>
            </w:r>
          </w:p>
        </w:tc>
        <w:tc>
          <w:tcPr>
            <w:tcW w:w="5245" w:type="dxa"/>
            <w:gridSpan w:val="2"/>
            <w:tcBorders>
              <w:top w:val="double" w:sz="4" w:space="0" w:color="auto"/>
              <w:left w:val="single" w:sz="4" w:space="0" w:color="auto"/>
              <w:right w:val="thinThickThinSmallGap" w:sz="24" w:space="0" w:color="auto"/>
            </w:tcBorders>
            <w:shd w:val="clear" w:color="auto" w:fill="auto"/>
          </w:tcPr>
          <w:p w14:paraId="1BB95E05" w14:textId="77777777" w:rsidR="00617429" w:rsidRDefault="00617429" w:rsidP="00617429">
            <w:pPr>
              <w:jc w:val="center"/>
              <w:rPr>
                <w:b/>
                <w:lang w:eastAsia="ru-RU"/>
              </w:rPr>
            </w:pPr>
            <w:r w:rsidRPr="0096255C">
              <w:rPr>
                <w:b/>
                <w:bCs/>
                <w:color w:val="000000"/>
                <w:lang w:eastAsia="ru-RU"/>
              </w:rPr>
              <w:t>Коррекционное (Логопедическое)</w:t>
            </w:r>
            <w:r w:rsidRPr="0096255C">
              <w:rPr>
                <w:b/>
                <w:lang w:eastAsia="ru-RU"/>
              </w:rPr>
              <w:t xml:space="preserve"> </w:t>
            </w:r>
          </w:p>
          <w:p w14:paraId="3158A415" w14:textId="77777777" w:rsidR="00617429" w:rsidRPr="0096255C" w:rsidRDefault="00617429" w:rsidP="00617429">
            <w:pPr>
              <w:jc w:val="center"/>
              <w:rPr>
                <w:lang w:eastAsia="ru-RU"/>
              </w:rPr>
            </w:pPr>
            <w:r w:rsidRPr="0096255C">
              <w:rPr>
                <w:b/>
                <w:lang w:eastAsia="ru-RU"/>
              </w:rPr>
              <w:t>9.00 - 9.</w:t>
            </w:r>
            <w:r>
              <w:rPr>
                <w:b/>
                <w:lang w:eastAsia="ru-RU"/>
              </w:rPr>
              <w:t>2</w:t>
            </w:r>
            <w:r w:rsidRPr="0096255C">
              <w:rPr>
                <w:b/>
                <w:lang w:eastAsia="ru-RU"/>
              </w:rPr>
              <w:t>0</w:t>
            </w:r>
          </w:p>
        </w:tc>
      </w:tr>
      <w:tr w:rsidR="00617429" w:rsidRPr="0096255C" w14:paraId="20AFC711" w14:textId="77777777" w:rsidTr="00617429">
        <w:tc>
          <w:tcPr>
            <w:tcW w:w="643" w:type="dxa"/>
            <w:vMerge/>
            <w:tcBorders>
              <w:left w:val="thinThickThinSmallGap" w:sz="24" w:space="0" w:color="auto"/>
              <w:right w:val="triple" w:sz="4" w:space="0" w:color="auto"/>
            </w:tcBorders>
            <w:shd w:val="clear" w:color="auto" w:fill="auto"/>
          </w:tcPr>
          <w:p w14:paraId="5B21D804" w14:textId="77777777" w:rsidR="00617429" w:rsidRPr="0096255C" w:rsidRDefault="00617429" w:rsidP="00617429">
            <w:pPr>
              <w:rPr>
                <w:lang w:eastAsia="ru-RU"/>
              </w:rPr>
            </w:pPr>
          </w:p>
        </w:tc>
        <w:tc>
          <w:tcPr>
            <w:tcW w:w="9846" w:type="dxa"/>
            <w:gridSpan w:val="5"/>
            <w:tcBorders>
              <w:left w:val="triple" w:sz="4" w:space="0" w:color="auto"/>
              <w:bottom w:val="single" w:sz="12" w:space="0" w:color="auto"/>
              <w:right w:val="thinThickThinSmallGap" w:sz="24" w:space="0" w:color="auto"/>
            </w:tcBorders>
            <w:shd w:val="clear" w:color="auto" w:fill="auto"/>
          </w:tcPr>
          <w:p w14:paraId="3C68EF44" w14:textId="77777777" w:rsidR="00617429" w:rsidRPr="0096255C" w:rsidRDefault="00617429" w:rsidP="00617429">
            <w:pPr>
              <w:shd w:val="clear" w:color="auto" w:fill="FFFFFF"/>
              <w:ind w:right="-126"/>
              <w:jc w:val="center"/>
              <w:rPr>
                <w:b/>
                <w:color w:val="000000"/>
                <w:lang w:eastAsia="ru-RU"/>
              </w:rPr>
            </w:pPr>
            <w:r w:rsidRPr="0096255C">
              <w:rPr>
                <w:b/>
                <w:color w:val="000000"/>
                <w:lang w:eastAsia="ru-RU"/>
              </w:rPr>
              <w:t xml:space="preserve">Физическое развитие </w:t>
            </w:r>
            <w:r w:rsidRPr="0096255C">
              <w:rPr>
                <w:b/>
                <w:bCs/>
                <w:color w:val="000000"/>
                <w:lang w:eastAsia="ru-RU"/>
              </w:rPr>
              <w:t>(спортплощадка)</w:t>
            </w:r>
          </w:p>
        </w:tc>
      </w:tr>
      <w:tr w:rsidR="00617429" w:rsidRPr="0096255C" w14:paraId="5FDC99E0" w14:textId="77777777" w:rsidTr="00617429">
        <w:tc>
          <w:tcPr>
            <w:tcW w:w="643" w:type="dxa"/>
            <w:vMerge/>
            <w:tcBorders>
              <w:left w:val="thinThickThinSmallGap" w:sz="24" w:space="0" w:color="auto"/>
              <w:bottom w:val="double" w:sz="4" w:space="0" w:color="auto"/>
              <w:right w:val="triple" w:sz="4" w:space="0" w:color="auto"/>
            </w:tcBorders>
            <w:shd w:val="clear" w:color="auto" w:fill="auto"/>
          </w:tcPr>
          <w:p w14:paraId="127495F8" w14:textId="77777777" w:rsidR="00617429" w:rsidRPr="0096255C" w:rsidRDefault="00617429" w:rsidP="00617429">
            <w:pPr>
              <w:rPr>
                <w:lang w:eastAsia="ru-RU"/>
              </w:rPr>
            </w:pPr>
          </w:p>
        </w:tc>
        <w:tc>
          <w:tcPr>
            <w:tcW w:w="2333" w:type="dxa"/>
            <w:tcBorders>
              <w:top w:val="single" w:sz="12" w:space="0" w:color="auto"/>
              <w:left w:val="triple" w:sz="4" w:space="0" w:color="auto"/>
              <w:bottom w:val="double" w:sz="4" w:space="0" w:color="auto"/>
              <w:right w:val="single" w:sz="4" w:space="0" w:color="auto"/>
            </w:tcBorders>
            <w:shd w:val="clear" w:color="auto" w:fill="auto"/>
          </w:tcPr>
          <w:p w14:paraId="1DAA06D0" w14:textId="77777777" w:rsidR="00617429" w:rsidRPr="0096255C" w:rsidRDefault="00617429" w:rsidP="00617429">
            <w:pPr>
              <w:rPr>
                <w:lang w:eastAsia="ru-RU"/>
              </w:rPr>
            </w:pPr>
          </w:p>
        </w:tc>
        <w:tc>
          <w:tcPr>
            <w:tcW w:w="2268" w:type="dxa"/>
            <w:gridSpan w:val="2"/>
            <w:tcBorders>
              <w:top w:val="single" w:sz="12" w:space="0" w:color="auto"/>
              <w:left w:val="single" w:sz="4" w:space="0" w:color="auto"/>
              <w:bottom w:val="double" w:sz="4" w:space="0" w:color="auto"/>
              <w:right w:val="single" w:sz="4" w:space="0" w:color="auto"/>
            </w:tcBorders>
          </w:tcPr>
          <w:p w14:paraId="1ED42A7D" w14:textId="77777777" w:rsidR="00617429" w:rsidRPr="0096255C" w:rsidRDefault="00617429" w:rsidP="00617429">
            <w:pPr>
              <w:shd w:val="clear" w:color="auto" w:fill="FFFFFF"/>
              <w:ind w:right="-43"/>
              <w:jc w:val="center"/>
              <w:rPr>
                <w:b/>
                <w:bCs/>
                <w:color w:val="000000"/>
                <w:lang w:eastAsia="ru-RU"/>
              </w:rPr>
            </w:pPr>
          </w:p>
        </w:tc>
        <w:tc>
          <w:tcPr>
            <w:tcW w:w="2377" w:type="dxa"/>
            <w:tcBorders>
              <w:top w:val="single" w:sz="12" w:space="0" w:color="auto"/>
              <w:left w:val="single" w:sz="4" w:space="0" w:color="auto"/>
              <w:bottom w:val="double" w:sz="4" w:space="0" w:color="auto"/>
            </w:tcBorders>
            <w:shd w:val="clear" w:color="auto" w:fill="auto"/>
          </w:tcPr>
          <w:p w14:paraId="4C6EB77B" w14:textId="77777777" w:rsidR="00617429" w:rsidRPr="0096255C" w:rsidRDefault="00617429" w:rsidP="00617429">
            <w:pPr>
              <w:ind w:right="-108"/>
              <w:jc w:val="center"/>
              <w:rPr>
                <w:lang w:eastAsia="ru-RU"/>
              </w:rPr>
            </w:pPr>
          </w:p>
        </w:tc>
        <w:tc>
          <w:tcPr>
            <w:tcW w:w="2868" w:type="dxa"/>
            <w:tcBorders>
              <w:top w:val="single" w:sz="12" w:space="0" w:color="auto"/>
              <w:bottom w:val="double" w:sz="4" w:space="0" w:color="auto"/>
              <w:right w:val="thinThickThinSmallGap" w:sz="24" w:space="0" w:color="auto"/>
            </w:tcBorders>
            <w:shd w:val="clear" w:color="auto" w:fill="auto"/>
          </w:tcPr>
          <w:p w14:paraId="4E81BAC1" w14:textId="77777777" w:rsidR="00617429" w:rsidRDefault="00617429" w:rsidP="00617429">
            <w:pPr>
              <w:shd w:val="clear" w:color="auto" w:fill="FFFFFF"/>
              <w:ind w:right="-43"/>
              <w:jc w:val="center"/>
              <w:rPr>
                <w:b/>
                <w:bCs/>
                <w:color w:val="000000"/>
                <w:lang w:eastAsia="ru-RU"/>
              </w:rPr>
            </w:pPr>
            <w:r w:rsidRPr="0096255C">
              <w:rPr>
                <w:b/>
                <w:bCs/>
                <w:color w:val="000000"/>
                <w:lang w:eastAsia="ru-RU"/>
              </w:rPr>
              <w:t>Речевое развитие</w:t>
            </w:r>
            <w:r>
              <w:rPr>
                <w:b/>
                <w:bCs/>
                <w:color w:val="000000"/>
                <w:lang w:eastAsia="ru-RU"/>
              </w:rPr>
              <w:t xml:space="preserve"> </w:t>
            </w:r>
          </w:p>
          <w:p w14:paraId="61E66C7B" w14:textId="77777777" w:rsidR="00617429" w:rsidRPr="0096255C" w:rsidRDefault="00617429" w:rsidP="00617429">
            <w:pPr>
              <w:jc w:val="center"/>
              <w:rPr>
                <w:lang w:eastAsia="ru-RU"/>
              </w:rPr>
            </w:pPr>
            <w:r w:rsidRPr="0096255C">
              <w:rPr>
                <w:b/>
                <w:lang w:eastAsia="ru-RU"/>
              </w:rPr>
              <w:t>15.</w:t>
            </w:r>
            <w:r>
              <w:rPr>
                <w:b/>
                <w:lang w:eastAsia="ru-RU"/>
              </w:rPr>
              <w:t>40</w:t>
            </w:r>
            <w:r w:rsidRPr="0096255C">
              <w:rPr>
                <w:b/>
                <w:lang w:eastAsia="ru-RU"/>
              </w:rPr>
              <w:t xml:space="preserve"> - 1</w:t>
            </w:r>
            <w:r>
              <w:rPr>
                <w:b/>
                <w:lang w:eastAsia="ru-RU"/>
              </w:rPr>
              <w:t>6</w:t>
            </w:r>
            <w:r w:rsidRPr="0096255C">
              <w:rPr>
                <w:b/>
                <w:lang w:eastAsia="ru-RU"/>
              </w:rPr>
              <w:t>.</w:t>
            </w:r>
            <w:r>
              <w:rPr>
                <w:b/>
                <w:lang w:eastAsia="ru-RU"/>
              </w:rPr>
              <w:t>05</w:t>
            </w:r>
          </w:p>
        </w:tc>
      </w:tr>
      <w:tr w:rsidR="00617429" w:rsidRPr="0096255C" w14:paraId="0D5FE97C" w14:textId="77777777" w:rsidTr="00617429">
        <w:tc>
          <w:tcPr>
            <w:tcW w:w="643" w:type="dxa"/>
            <w:vMerge w:val="restart"/>
            <w:tcBorders>
              <w:top w:val="double" w:sz="4" w:space="0" w:color="auto"/>
              <w:left w:val="thinThickThinSmallGap" w:sz="24" w:space="0" w:color="auto"/>
              <w:right w:val="triple" w:sz="4" w:space="0" w:color="auto"/>
            </w:tcBorders>
            <w:shd w:val="clear" w:color="auto" w:fill="auto"/>
            <w:textDirection w:val="btLr"/>
          </w:tcPr>
          <w:p w14:paraId="2D08157F" w14:textId="77777777" w:rsidR="00617429" w:rsidRPr="00E83327" w:rsidRDefault="00617429" w:rsidP="00617429">
            <w:pPr>
              <w:ind w:right="113"/>
              <w:jc w:val="center"/>
              <w:rPr>
                <w:b/>
                <w:sz w:val="18"/>
                <w:szCs w:val="18"/>
                <w:lang w:eastAsia="ru-RU"/>
              </w:rPr>
            </w:pPr>
            <w:r w:rsidRPr="00E83327">
              <w:rPr>
                <w:b/>
                <w:sz w:val="18"/>
                <w:szCs w:val="18"/>
                <w:lang w:eastAsia="ru-RU"/>
              </w:rPr>
              <w:t>ВТОРНИК</w:t>
            </w:r>
          </w:p>
        </w:tc>
        <w:tc>
          <w:tcPr>
            <w:tcW w:w="6978" w:type="dxa"/>
            <w:gridSpan w:val="4"/>
            <w:tcBorders>
              <w:top w:val="double" w:sz="4" w:space="0" w:color="auto"/>
              <w:left w:val="triple" w:sz="4" w:space="0" w:color="auto"/>
              <w:right w:val="single" w:sz="4" w:space="0" w:color="auto"/>
            </w:tcBorders>
            <w:shd w:val="clear" w:color="auto" w:fill="auto"/>
          </w:tcPr>
          <w:p w14:paraId="2A2D6AED" w14:textId="77777777" w:rsidR="00617429" w:rsidRPr="0096255C" w:rsidRDefault="00617429" w:rsidP="00617429">
            <w:pPr>
              <w:shd w:val="clear" w:color="auto" w:fill="FFFFFF"/>
              <w:ind w:right="-107"/>
              <w:jc w:val="center"/>
              <w:rPr>
                <w:b/>
                <w:bCs/>
                <w:color w:val="000000"/>
                <w:lang w:eastAsia="ru-RU"/>
              </w:rPr>
            </w:pPr>
            <w:r w:rsidRPr="0096255C">
              <w:rPr>
                <w:b/>
                <w:bCs/>
                <w:color w:val="000000"/>
                <w:lang w:eastAsia="ru-RU"/>
              </w:rPr>
              <w:t>Познавательное развитие</w:t>
            </w:r>
          </w:p>
          <w:p w14:paraId="2B6BCC02" w14:textId="77777777" w:rsidR="00617429" w:rsidRPr="0096255C" w:rsidRDefault="00617429" w:rsidP="00617429">
            <w:pPr>
              <w:shd w:val="clear" w:color="auto" w:fill="FFFFFF"/>
              <w:ind w:right="-113"/>
              <w:jc w:val="center"/>
              <w:rPr>
                <w:b/>
                <w:bCs/>
                <w:color w:val="000000"/>
                <w:lang w:eastAsia="ru-RU"/>
              </w:rPr>
            </w:pPr>
            <w:r w:rsidRPr="0096255C">
              <w:rPr>
                <w:b/>
                <w:bCs/>
                <w:color w:val="000000"/>
                <w:lang w:eastAsia="ru-RU"/>
              </w:rPr>
              <w:t>(Мат</w:t>
            </w:r>
            <w:r>
              <w:rPr>
                <w:b/>
                <w:bCs/>
                <w:color w:val="000000"/>
                <w:lang w:eastAsia="ru-RU"/>
              </w:rPr>
              <w:t>ематичес</w:t>
            </w:r>
            <w:r w:rsidRPr="0096255C">
              <w:rPr>
                <w:b/>
                <w:bCs/>
                <w:color w:val="000000"/>
                <w:lang w:eastAsia="ru-RU"/>
              </w:rPr>
              <w:t>кое развитие)</w:t>
            </w:r>
          </w:p>
          <w:p w14:paraId="617E2E42" w14:textId="77777777" w:rsidR="00617429" w:rsidRPr="0096255C" w:rsidRDefault="00617429" w:rsidP="00617429">
            <w:pPr>
              <w:shd w:val="clear" w:color="auto" w:fill="FFFFFF"/>
              <w:jc w:val="center"/>
              <w:rPr>
                <w:b/>
                <w:lang w:eastAsia="ru-RU"/>
              </w:rPr>
            </w:pPr>
            <w:r w:rsidRPr="0096255C">
              <w:rPr>
                <w:b/>
                <w:lang w:eastAsia="ru-RU"/>
              </w:rPr>
              <w:t>9.00 - 9.20</w:t>
            </w:r>
          </w:p>
        </w:tc>
        <w:tc>
          <w:tcPr>
            <w:tcW w:w="2868" w:type="dxa"/>
            <w:tcBorders>
              <w:top w:val="double" w:sz="4" w:space="0" w:color="auto"/>
              <w:left w:val="single" w:sz="4" w:space="0" w:color="auto"/>
              <w:right w:val="thinThickThinSmallGap" w:sz="24" w:space="0" w:color="auto"/>
            </w:tcBorders>
            <w:shd w:val="clear" w:color="auto" w:fill="auto"/>
          </w:tcPr>
          <w:p w14:paraId="40C18965" w14:textId="77777777" w:rsidR="00617429" w:rsidRDefault="00617429" w:rsidP="00617429">
            <w:pPr>
              <w:jc w:val="center"/>
              <w:rPr>
                <w:b/>
                <w:lang w:eastAsia="ru-RU"/>
              </w:rPr>
            </w:pPr>
            <w:r w:rsidRPr="0096255C">
              <w:rPr>
                <w:b/>
                <w:bCs/>
                <w:color w:val="000000"/>
                <w:lang w:eastAsia="ru-RU"/>
              </w:rPr>
              <w:t>Коррекционное (Логопедическое)</w:t>
            </w:r>
            <w:r w:rsidRPr="0096255C">
              <w:rPr>
                <w:b/>
                <w:lang w:eastAsia="ru-RU"/>
              </w:rPr>
              <w:t xml:space="preserve"> </w:t>
            </w:r>
          </w:p>
          <w:p w14:paraId="5BC0C55A" w14:textId="77777777" w:rsidR="00617429" w:rsidRPr="0096255C" w:rsidRDefault="00617429" w:rsidP="00617429">
            <w:pPr>
              <w:jc w:val="center"/>
              <w:rPr>
                <w:lang w:eastAsia="ru-RU"/>
              </w:rPr>
            </w:pPr>
            <w:r>
              <w:rPr>
                <w:b/>
                <w:lang w:eastAsia="ru-RU"/>
              </w:rPr>
              <w:t>9.00 - 9.20</w:t>
            </w:r>
          </w:p>
        </w:tc>
      </w:tr>
      <w:tr w:rsidR="00617429" w:rsidRPr="0096255C" w14:paraId="5BBE5423" w14:textId="77777777" w:rsidTr="00617429">
        <w:tc>
          <w:tcPr>
            <w:tcW w:w="643" w:type="dxa"/>
            <w:vMerge/>
            <w:tcBorders>
              <w:left w:val="thinThickThinSmallGap" w:sz="24" w:space="0" w:color="auto"/>
              <w:right w:val="triple" w:sz="4" w:space="0" w:color="auto"/>
            </w:tcBorders>
            <w:shd w:val="clear" w:color="auto" w:fill="auto"/>
          </w:tcPr>
          <w:p w14:paraId="338D0114" w14:textId="77777777" w:rsidR="00617429" w:rsidRPr="0096255C" w:rsidRDefault="00617429" w:rsidP="00617429">
            <w:pPr>
              <w:rPr>
                <w:lang w:eastAsia="ru-RU"/>
              </w:rPr>
            </w:pPr>
          </w:p>
        </w:tc>
        <w:tc>
          <w:tcPr>
            <w:tcW w:w="9846" w:type="dxa"/>
            <w:gridSpan w:val="5"/>
            <w:tcBorders>
              <w:left w:val="triple" w:sz="4" w:space="0" w:color="auto"/>
              <w:bottom w:val="single" w:sz="12" w:space="0" w:color="auto"/>
              <w:right w:val="thinThickThinSmallGap" w:sz="24" w:space="0" w:color="auto"/>
            </w:tcBorders>
            <w:shd w:val="clear" w:color="auto" w:fill="auto"/>
          </w:tcPr>
          <w:p w14:paraId="436F3D99" w14:textId="77777777" w:rsidR="00617429" w:rsidRPr="0096255C" w:rsidRDefault="00617429" w:rsidP="00617429">
            <w:pPr>
              <w:shd w:val="clear" w:color="auto" w:fill="FFFFFF"/>
              <w:ind w:right="-108"/>
              <w:jc w:val="center"/>
              <w:rPr>
                <w:b/>
                <w:lang w:eastAsia="ru-RU"/>
              </w:rPr>
            </w:pPr>
            <w:r w:rsidRPr="0096255C">
              <w:rPr>
                <w:b/>
                <w:lang w:eastAsia="ru-RU"/>
              </w:rPr>
              <w:t>Художественно-эстетическое развитие</w:t>
            </w:r>
            <w:r>
              <w:rPr>
                <w:b/>
                <w:lang w:eastAsia="ru-RU"/>
              </w:rPr>
              <w:t xml:space="preserve"> </w:t>
            </w:r>
            <w:r w:rsidRPr="0096255C">
              <w:rPr>
                <w:b/>
                <w:lang w:eastAsia="ru-RU"/>
              </w:rPr>
              <w:t>(Мир музыки)</w:t>
            </w:r>
          </w:p>
          <w:p w14:paraId="1D9AEE8D" w14:textId="77777777" w:rsidR="00617429" w:rsidRPr="0096255C" w:rsidRDefault="00617429" w:rsidP="00617429">
            <w:pPr>
              <w:rPr>
                <w:lang w:eastAsia="ru-RU"/>
              </w:rPr>
            </w:pP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 xml:space="preserve">0            </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 xml:space="preserve">5         </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0</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5</w:t>
            </w:r>
          </w:p>
        </w:tc>
      </w:tr>
      <w:tr w:rsidR="00617429" w:rsidRPr="0096255C" w14:paraId="52B2E186" w14:textId="77777777" w:rsidTr="00617429">
        <w:tc>
          <w:tcPr>
            <w:tcW w:w="643" w:type="dxa"/>
            <w:vMerge/>
            <w:tcBorders>
              <w:left w:val="thinThickThinSmallGap" w:sz="24" w:space="0" w:color="auto"/>
              <w:right w:val="triple" w:sz="4" w:space="0" w:color="auto"/>
            </w:tcBorders>
            <w:shd w:val="clear" w:color="auto" w:fill="auto"/>
          </w:tcPr>
          <w:p w14:paraId="2FAEB668" w14:textId="77777777" w:rsidR="00617429" w:rsidRPr="0096255C" w:rsidRDefault="00617429" w:rsidP="00617429">
            <w:pPr>
              <w:rPr>
                <w:lang w:eastAsia="ru-RU"/>
              </w:rPr>
            </w:pPr>
          </w:p>
        </w:tc>
        <w:tc>
          <w:tcPr>
            <w:tcW w:w="2333" w:type="dxa"/>
            <w:tcBorders>
              <w:top w:val="single" w:sz="12" w:space="0" w:color="auto"/>
              <w:left w:val="triple" w:sz="4" w:space="0" w:color="auto"/>
            </w:tcBorders>
            <w:shd w:val="clear" w:color="auto" w:fill="auto"/>
          </w:tcPr>
          <w:p w14:paraId="5C9878A4" w14:textId="77777777" w:rsidR="00617429" w:rsidRPr="0096255C" w:rsidRDefault="00617429" w:rsidP="00617429">
            <w:pPr>
              <w:rPr>
                <w:lang w:eastAsia="ru-RU"/>
              </w:rPr>
            </w:pPr>
          </w:p>
        </w:tc>
        <w:tc>
          <w:tcPr>
            <w:tcW w:w="2268" w:type="dxa"/>
            <w:gridSpan w:val="2"/>
            <w:tcBorders>
              <w:top w:val="single" w:sz="12" w:space="0" w:color="auto"/>
            </w:tcBorders>
          </w:tcPr>
          <w:p w14:paraId="605902A5" w14:textId="77777777" w:rsidR="00617429" w:rsidRPr="0096255C" w:rsidRDefault="00617429" w:rsidP="00617429">
            <w:pPr>
              <w:shd w:val="clear" w:color="auto" w:fill="FFFFFF"/>
              <w:ind w:right="-108"/>
              <w:jc w:val="center"/>
              <w:rPr>
                <w:b/>
                <w:bCs/>
                <w:color w:val="000000"/>
                <w:lang w:eastAsia="ru-RU"/>
              </w:rPr>
            </w:pPr>
          </w:p>
        </w:tc>
        <w:tc>
          <w:tcPr>
            <w:tcW w:w="2377" w:type="dxa"/>
            <w:tcBorders>
              <w:top w:val="single" w:sz="12" w:space="0" w:color="auto"/>
            </w:tcBorders>
            <w:shd w:val="clear" w:color="auto" w:fill="auto"/>
          </w:tcPr>
          <w:p w14:paraId="51C75054" w14:textId="77777777" w:rsidR="00617429" w:rsidRPr="0096255C" w:rsidRDefault="00617429" w:rsidP="00617429">
            <w:pPr>
              <w:shd w:val="clear" w:color="auto" w:fill="FFFFFF"/>
              <w:ind w:right="-108"/>
              <w:jc w:val="center"/>
              <w:rPr>
                <w:b/>
                <w:bCs/>
                <w:color w:val="000000"/>
                <w:lang w:eastAsia="ru-RU"/>
              </w:rPr>
            </w:pPr>
          </w:p>
        </w:tc>
        <w:tc>
          <w:tcPr>
            <w:tcW w:w="2868" w:type="dxa"/>
            <w:tcBorders>
              <w:top w:val="single" w:sz="12" w:space="0" w:color="auto"/>
              <w:right w:val="thinThickThinSmallGap" w:sz="24" w:space="0" w:color="auto"/>
            </w:tcBorders>
            <w:shd w:val="clear" w:color="auto" w:fill="auto"/>
          </w:tcPr>
          <w:p w14:paraId="66617EEE" w14:textId="77777777" w:rsidR="00617429" w:rsidRPr="0096255C" w:rsidRDefault="00617429" w:rsidP="00617429">
            <w:pPr>
              <w:shd w:val="clear" w:color="auto" w:fill="FFFFFF"/>
              <w:ind w:right="-108"/>
              <w:jc w:val="center"/>
              <w:rPr>
                <w:b/>
                <w:bCs/>
                <w:color w:val="000000"/>
                <w:lang w:eastAsia="ru-RU"/>
              </w:rPr>
            </w:pPr>
            <w:r w:rsidRPr="0096255C">
              <w:rPr>
                <w:b/>
                <w:bCs/>
                <w:color w:val="000000"/>
                <w:lang w:eastAsia="ru-RU"/>
              </w:rPr>
              <w:t>Поз</w:t>
            </w:r>
            <w:r>
              <w:rPr>
                <w:b/>
                <w:bCs/>
                <w:color w:val="000000"/>
                <w:lang w:eastAsia="ru-RU"/>
              </w:rPr>
              <w:t>-</w:t>
            </w:r>
            <w:r w:rsidRPr="0096255C">
              <w:rPr>
                <w:b/>
                <w:bCs/>
                <w:color w:val="000000"/>
                <w:lang w:eastAsia="ru-RU"/>
              </w:rPr>
              <w:t>е развитие</w:t>
            </w:r>
          </w:p>
          <w:p w14:paraId="454F5730" w14:textId="77777777" w:rsidR="00617429" w:rsidRPr="0096255C" w:rsidRDefault="00617429" w:rsidP="00617429">
            <w:pPr>
              <w:shd w:val="clear" w:color="auto" w:fill="FFFFFF"/>
              <w:ind w:right="-108"/>
              <w:jc w:val="center"/>
              <w:rPr>
                <w:b/>
                <w:bCs/>
                <w:color w:val="000000"/>
                <w:lang w:eastAsia="ru-RU"/>
              </w:rPr>
            </w:pPr>
            <w:r w:rsidRPr="0096255C">
              <w:rPr>
                <w:b/>
                <w:bCs/>
                <w:color w:val="000000"/>
                <w:lang w:eastAsia="ru-RU"/>
              </w:rPr>
              <w:t>(Матем</w:t>
            </w:r>
            <w:r>
              <w:rPr>
                <w:b/>
                <w:bCs/>
                <w:color w:val="000000"/>
                <w:lang w:eastAsia="ru-RU"/>
              </w:rPr>
              <w:t>-</w:t>
            </w:r>
            <w:r w:rsidRPr="0096255C">
              <w:rPr>
                <w:b/>
                <w:bCs/>
                <w:color w:val="000000"/>
                <w:lang w:eastAsia="ru-RU"/>
              </w:rPr>
              <w:t>е развитие)</w:t>
            </w:r>
          </w:p>
          <w:p w14:paraId="0FD0A767" w14:textId="77777777" w:rsidR="00617429" w:rsidRPr="0096255C" w:rsidRDefault="00617429" w:rsidP="00617429">
            <w:pPr>
              <w:jc w:val="center"/>
              <w:rPr>
                <w:lang w:eastAsia="ru-RU"/>
              </w:rPr>
            </w:pPr>
            <w:r w:rsidRPr="0096255C">
              <w:rPr>
                <w:b/>
                <w:lang w:eastAsia="ru-RU"/>
              </w:rPr>
              <w:t>15.40 - 16.05</w:t>
            </w:r>
          </w:p>
        </w:tc>
      </w:tr>
      <w:tr w:rsidR="00617429" w:rsidRPr="0096255C" w14:paraId="499BE12B" w14:textId="77777777" w:rsidTr="00617429">
        <w:tc>
          <w:tcPr>
            <w:tcW w:w="643" w:type="dxa"/>
            <w:vMerge w:val="restart"/>
            <w:tcBorders>
              <w:top w:val="double" w:sz="4" w:space="0" w:color="auto"/>
              <w:left w:val="thinThickThinSmallGap" w:sz="24" w:space="0" w:color="auto"/>
              <w:right w:val="triple" w:sz="4" w:space="0" w:color="auto"/>
            </w:tcBorders>
            <w:shd w:val="clear" w:color="auto" w:fill="auto"/>
            <w:textDirection w:val="btLr"/>
          </w:tcPr>
          <w:p w14:paraId="3382B9FB" w14:textId="77777777" w:rsidR="00617429" w:rsidRPr="00E83327" w:rsidRDefault="00617429" w:rsidP="00617429">
            <w:pPr>
              <w:ind w:right="113"/>
              <w:jc w:val="center"/>
              <w:rPr>
                <w:b/>
                <w:sz w:val="18"/>
                <w:szCs w:val="18"/>
                <w:lang w:eastAsia="ru-RU"/>
              </w:rPr>
            </w:pPr>
            <w:r w:rsidRPr="00E83327">
              <w:rPr>
                <w:b/>
                <w:bCs/>
                <w:color w:val="000000"/>
                <w:sz w:val="18"/>
                <w:szCs w:val="18"/>
                <w:lang w:eastAsia="ru-RU"/>
              </w:rPr>
              <w:t>СРЕДА</w:t>
            </w:r>
          </w:p>
        </w:tc>
        <w:tc>
          <w:tcPr>
            <w:tcW w:w="4601" w:type="dxa"/>
            <w:gridSpan w:val="3"/>
            <w:tcBorders>
              <w:top w:val="double" w:sz="4" w:space="0" w:color="auto"/>
              <w:left w:val="triple" w:sz="4" w:space="0" w:color="auto"/>
              <w:right w:val="single" w:sz="4" w:space="0" w:color="auto"/>
            </w:tcBorders>
            <w:shd w:val="clear" w:color="auto" w:fill="auto"/>
          </w:tcPr>
          <w:p w14:paraId="3925A607" w14:textId="77777777" w:rsidR="00617429" w:rsidRPr="0096255C" w:rsidRDefault="00617429" w:rsidP="00617429">
            <w:pPr>
              <w:shd w:val="clear" w:color="auto" w:fill="FFFFFF"/>
              <w:ind w:right="-108"/>
              <w:jc w:val="center"/>
              <w:rPr>
                <w:b/>
                <w:lang w:eastAsia="ru-RU"/>
              </w:rPr>
            </w:pPr>
            <w:r w:rsidRPr="0096255C">
              <w:rPr>
                <w:b/>
                <w:lang w:eastAsia="ru-RU"/>
              </w:rPr>
              <w:t>Худ</w:t>
            </w:r>
            <w:r>
              <w:rPr>
                <w:b/>
                <w:lang w:eastAsia="ru-RU"/>
              </w:rPr>
              <w:t>ожествен</w:t>
            </w:r>
            <w:r w:rsidRPr="0096255C">
              <w:rPr>
                <w:b/>
                <w:lang w:eastAsia="ru-RU"/>
              </w:rPr>
              <w:t>но-эст</w:t>
            </w:r>
            <w:r>
              <w:rPr>
                <w:b/>
                <w:lang w:eastAsia="ru-RU"/>
              </w:rPr>
              <w:t>етическо</w:t>
            </w:r>
            <w:r w:rsidRPr="0096255C">
              <w:rPr>
                <w:b/>
                <w:lang w:eastAsia="ru-RU"/>
              </w:rPr>
              <w:t>е развитие</w:t>
            </w:r>
          </w:p>
          <w:p w14:paraId="745F3E32" w14:textId="77777777" w:rsidR="00617429" w:rsidRPr="0096255C" w:rsidRDefault="00617429" w:rsidP="00617429">
            <w:pPr>
              <w:jc w:val="center"/>
              <w:rPr>
                <w:b/>
                <w:lang w:eastAsia="ru-RU"/>
              </w:rPr>
            </w:pPr>
            <w:r w:rsidRPr="0096255C">
              <w:rPr>
                <w:b/>
                <w:lang w:eastAsia="ru-RU"/>
              </w:rPr>
              <w:t>(Рисование</w:t>
            </w:r>
            <w:r>
              <w:rPr>
                <w:b/>
                <w:lang w:eastAsia="ru-RU"/>
              </w:rPr>
              <w:t xml:space="preserve"> </w:t>
            </w:r>
            <w:r w:rsidRPr="0096255C">
              <w:rPr>
                <w:b/>
                <w:bCs/>
                <w:color w:val="000000"/>
                <w:lang w:eastAsia="ru-RU"/>
              </w:rPr>
              <w:t>/</w:t>
            </w:r>
            <w:r w:rsidRPr="0096255C">
              <w:rPr>
                <w:b/>
                <w:lang w:eastAsia="ru-RU"/>
              </w:rPr>
              <w:t xml:space="preserve"> Лепка) </w:t>
            </w:r>
          </w:p>
          <w:p w14:paraId="04E1F456" w14:textId="77777777" w:rsidR="00617429" w:rsidRPr="0096255C" w:rsidRDefault="00617429" w:rsidP="00617429">
            <w:pPr>
              <w:shd w:val="clear" w:color="auto" w:fill="FFFFFF"/>
              <w:jc w:val="center"/>
              <w:rPr>
                <w:b/>
                <w:bCs/>
                <w:color w:val="000000"/>
                <w:lang w:eastAsia="ru-RU"/>
              </w:rPr>
            </w:pPr>
            <w:r w:rsidRPr="0096255C">
              <w:rPr>
                <w:b/>
                <w:lang w:eastAsia="ru-RU"/>
              </w:rPr>
              <w:t>9.00 - 9.20</w:t>
            </w:r>
          </w:p>
        </w:tc>
        <w:tc>
          <w:tcPr>
            <w:tcW w:w="2377" w:type="dxa"/>
            <w:tcBorders>
              <w:top w:val="double" w:sz="4" w:space="0" w:color="auto"/>
              <w:left w:val="single" w:sz="4" w:space="0" w:color="auto"/>
              <w:right w:val="single" w:sz="4" w:space="0" w:color="auto"/>
            </w:tcBorders>
            <w:shd w:val="clear" w:color="auto" w:fill="auto"/>
          </w:tcPr>
          <w:p w14:paraId="6B673792" w14:textId="77777777" w:rsidR="00617429" w:rsidRPr="0096255C" w:rsidRDefault="00617429" w:rsidP="00617429">
            <w:pPr>
              <w:shd w:val="clear" w:color="auto" w:fill="FFFFFF"/>
              <w:ind w:right="-108"/>
              <w:jc w:val="center"/>
              <w:rPr>
                <w:b/>
                <w:lang w:eastAsia="ru-RU"/>
              </w:rPr>
            </w:pPr>
            <w:r w:rsidRPr="0096255C">
              <w:rPr>
                <w:b/>
                <w:lang w:eastAsia="ru-RU"/>
              </w:rPr>
              <w:t>Худ</w:t>
            </w:r>
            <w:r>
              <w:rPr>
                <w:b/>
                <w:lang w:eastAsia="ru-RU"/>
              </w:rPr>
              <w:t>.</w:t>
            </w:r>
            <w:r w:rsidRPr="0096255C">
              <w:rPr>
                <w:b/>
                <w:lang w:eastAsia="ru-RU"/>
              </w:rPr>
              <w:t>-эст</w:t>
            </w:r>
            <w:r>
              <w:rPr>
                <w:b/>
                <w:lang w:eastAsia="ru-RU"/>
              </w:rPr>
              <w:t>етическо</w:t>
            </w:r>
            <w:r w:rsidRPr="0096255C">
              <w:rPr>
                <w:b/>
                <w:lang w:eastAsia="ru-RU"/>
              </w:rPr>
              <w:t>е развитие</w:t>
            </w:r>
          </w:p>
          <w:p w14:paraId="71CBBBF2" w14:textId="77777777" w:rsidR="00617429" w:rsidRPr="0096255C" w:rsidRDefault="00617429" w:rsidP="00617429">
            <w:pPr>
              <w:jc w:val="center"/>
              <w:rPr>
                <w:b/>
                <w:lang w:eastAsia="ru-RU"/>
              </w:rPr>
            </w:pPr>
            <w:r w:rsidRPr="0096255C">
              <w:rPr>
                <w:b/>
                <w:lang w:eastAsia="ru-RU"/>
              </w:rPr>
              <w:t>(Рисование</w:t>
            </w:r>
            <w:r>
              <w:rPr>
                <w:b/>
                <w:lang w:eastAsia="ru-RU"/>
              </w:rPr>
              <w:t xml:space="preserve"> </w:t>
            </w:r>
            <w:r w:rsidRPr="0096255C">
              <w:rPr>
                <w:b/>
                <w:bCs/>
                <w:color w:val="000000"/>
                <w:lang w:eastAsia="ru-RU"/>
              </w:rPr>
              <w:t>/</w:t>
            </w:r>
            <w:r w:rsidRPr="0096255C">
              <w:rPr>
                <w:b/>
                <w:lang w:eastAsia="ru-RU"/>
              </w:rPr>
              <w:t xml:space="preserve"> Лепка)</w:t>
            </w:r>
            <w:r>
              <w:rPr>
                <w:b/>
                <w:lang w:eastAsia="ru-RU"/>
              </w:rPr>
              <w:t xml:space="preserve"> /</w:t>
            </w:r>
            <w:r w:rsidRPr="0096255C">
              <w:rPr>
                <w:b/>
                <w:lang w:eastAsia="ru-RU"/>
              </w:rPr>
              <w:t xml:space="preserve"> </w:t>
            </w:r>
          </w:p>
          <w:p w14:paraId="2FF61FF0" w14:textId="77777777" w:rsidR="00617429" w:rsidRPr="0096255C" w:rsidRDefault="00617429" w:rsidP="00617429">
            <w:pPr>
              <w:shd w:val="clear" w:color="auto" w:fill="FFFFFF"/>
              <w:jc w:val="center"/>
              <w:rPr>
                <w:b/>
                <w:lang w:eastAsia="ru-RU"/>
              </w:rPr>
            </w:pPr>
            <w:r w:rsidRPr="0096255C">
              <w:rPr>
                <w:b/>
                <w:bCs/>
                <w:color w:val="000000"/>
                <w:lang w:eastAsia="ru-RU"/>
              </w:rPr>
              <w:t>Коррекционное (Логопедическое)</w:t>
            </w:r>
            <w:r w:rsidRPr="0096255C">
              <w:rPr>
                <w:b/>
                <w:lang w:eastAsia="ru-RU"/>
              </w:rPr>
              <w:t xml:space="preserve"> 9.00 - 9.20</w:t>
            </w:r>
          </w:p>
        </w:tc>
        <w:tc>
          <w:tcPr>
            <w:tcW w:w="2868" w:type="dxa"/>
            <w:tcBorders>
              <w:top w:val="double" w:sz="4" w:space="0" w:color="auto"/>
              <w:left w:val="single" w:sz="4" w:space="0" w:color="auto"/>
              <w:right w:val="thinThickThinSmallGap" w:sz="24" w:space="0" w:color="auto"/>
            </w:tcBorders>
            <w:shd w:val="clear" w:color="auto" w:fill="auto"/>
          </w:tcPr>
          <w:p w14:paraId="1033F8C2" w14:textId="77777777" w:rsidR="00617429" w:rsidRDefault="00617429" w:rsidP="00617429">
            <w:pPr>
              <w:jc w:val="center"/>
              <w:rPr>
                <w:b/>
                <w:lang w:eastAsia="ru-RU"/>
              </w:rPr>
            </w:pPr>
            <w:r w:rsidRPr="0096255C">
              <w:rPr>
                <w:b/>
                <w:bCs/>
                <w:color w:val="000000"/>
                <w:lang w:eastAsia="ru-RU"/>
              </w:rPr>
              <w:t>Коррекционное (Логопедическое)</w:t>
            </w:r>
            <w:r w:rsidRPr="0096255C">
              <w:rPr>
                <w:b/>
                <w:lang w:eastAsia="ru-RU"/>
              </w:rPr>
              <w:t xml:space="preserve"> </w:t>
            </w:r>
          </w:p>
          <w:p w14:paraId="34DAD14A" w14:textId="77777777" w:rsidR="00617429" w:rsidRPr="0096255C" w:rsidRDefault="00617429" w:rsidP="00617429">
            <w:pPr>
              <w:jc w:val="center"/>
              <w:rPr>
                <w:lang w:eastAsia="ru-RU"/>
              </w:rPr>
            </w:pPr>
            <w:r>
              <w:rPr>
                <w:b/>
                <w:lang w:eastAsia="ru-RU"/>
              </w:rPr>
              <w:t xml:space="preserve">  </w:t>
            </w:r>
            <w:r w:rsidRPr="0096255C">
              <w:rPr>
                <w:b/>
                <w:lang w:eastAsia="ru-RU"/>
              </w:rPr>
              <w:t>9.00 - 9.</w:t>
            </w:r>
            <w:r>
              <w:rPr>
                <w:b/>
                <w:lang w:eastAsia="ru-RU"/>
              </w:rPr>
              <w:t>2</w:t>
            </w:r>
            <w:r w:rsidRPr="0096255C">
              <w:rPr>
                <w:b/>
                <w:lang w:eastAsia="ru-RU"/>
              </w:rPr>
              <w:t>0</w:t>
            </w:r>
          </w:p>
        </w:tc>
      </w:tr>
      <w:tr w:rsidR="00617429" w:rsidRPr="0096255C" w14:paraId="0B535495" w14:textId="77777777" w:rsidTr="00617429">
        <w:tc>
          <w:tcPr>
            <w:tcW w:w="643" w:type="dxa"/>
            <w:vMerge/>
            <w:tcBorders>
              <w:left w:val="thinThickThinSmallGap" w:sz="24" w:space="0" w:color="auto"/>
              <w:right w:val="triple" w:sz="4" w:space="0" w:color="auto"/>
            </w:tcBorders>
            <w:shd w:val="clear" w:color="auto" w:fill="auto"/>
          </w:tcPr>
          <w:p w14:paraId="7C1A0DED" w14:textId="77777777" w:rsidR="00617429" w:rsidRPr="0096255C" w:rsidRDefault="00617429" w:rsidP="00617429">
            <w:pPr>
              <w:rPr>
                <w:lang w:eastAsia="ru-RU"/>
              </w:rPr>
            </w:pPr>
          </w:p>
        </w:tc>
        <w:tc>
          <w:tcPr>
            <w:tcW w:w="9846" w:type="dxa"/>
            <w:gridSpan w:val="5"/>
            <w:tcBorders>
              <w:left w:val="triple" w:sz="4" w:space="0" w:color="auto"/>
              <w:right w:val="thinThickThinSmallGap" w:sz="24" w:space="0" w:color="auto"/>
            </w:tcBorders>
            <w:shd w:val="clear" w:color="auto" w:fill="auto"/>
          </w:tcPr>
          <w:p w14:paraId="0E953F1A" w14:textId="77777777" w:rsidR="00617429" w:rsidRPr="0096255C" w:rsidRDefault="00617429" w:rsidP="00617429">
            <w:pPr>
              <w:shd w:val="clear" w:color="auto" w:fill="FFFFFF"/>
              <w:tabs>
                <w:tab w:val="center" w:pos="1733"/>
                <w:tab w:val="right" w:pos="3497"/>
              </w:tabs>
              <w:jc w:val="center"/>
              <w:rPr>
                <w:b/>
                <w:color w:val="000000"/>
                <w:lang w:eastAsia="ru-RU"/>
              </w:rPr>
            </w:pPr>
            <w:r w:rsidRPr="0096255C">
              <w:rPr>
                <w:b/>
                <w:color w:val="000000"/>
                <w:lang w:eastAsia="ru-RU"/>
              </w:rPr>
              <w:t>Физическое развитие</w:t>
            </w:r>
            <w:r>
              <w:rPr>
                <w:b/>
                <w:color w:val="000000"/>
                <w:lang w:eastAsia="ru-RU"/>
              </w:rPr>
              <w:t xml:space="preserve"> </w:t>
            </w:r>
          </w:p>
          <w:p w14:paraId="0EA2819E" w14:textId="77777777" w:rsidR="00617429" w:rsidRPr="0096255C" w:rsidRDefault="00617429" w:rsidP="00617429">
            <w:pPr>
              <w:rPr>
                <w:b/>
                <w:lang w:eastAsia="ru-RU"/>
              </w:rPr>
            </w:pP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 xml:space="preserve">0            </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 xml:space="preserve">5         </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0</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5</w:t>
            </w:r>
          </w:p>
        </w:tc>
      </w:tr>
      <w:tr w:rsidR="00617429" w:rsidRPr="0096255C" w14:paraId="11893DD7" w14:textId="77777777" w:rsidTr="00617429">
        <w:tc>
          <w:tcPr>
            <w:tcW w:w="643" w:type="dxa"/>
            <w:vMerge/>
            <w:tcBorders>
              <w:left w:val="thinThickThinSmallGap" w:sz="24" w:space="0" w:color="auto"/>
              <w:right w:val="triple" w:sz="4" w:space="0" w:color="auto"/>
            </w:tcBorders>
            <w:shd w:val="clear" w:color="auto" w:fill="auto"/>
          </w:tcPr>
          <w:p w14:paraId="16E084DD" w14:textId="77777777" w:rsidR="00617429" w:rsidRPr="0096255C" w:rsidRDefault="00617429" w:rsidP="00617429">
            <w:pPr>
              <w:rPr>
                <w:lang w:eastAsia="ru-RU"/>
              </w:rPr>
            </w:pPr>
          </w:p>
        </w:tc>
        <w:tc>
          <w:tcPr>
            <w:tcW w:w="2333" w:type="dxa"/>
            <w:tcBorders>
              <w:top w:val="single" w:sz="12" w:space="0" w:color="auto"/>
              <w:left w:val="triple" w:sz="4" w:space="0" w:color="auto"/>
              <w:bottom w:val="double" w:sz="4" w:space="0" w:color="auto"/>
              <w:right w:val="single" w:sz="4" w:space="0" w:color="auto"/>
            </w:tcBorders>
            <w:shd w:val="clear" w:color="auto" w:fill="auto"/>
          </w:tcPr>
          <w:p w14:paraId="3E55D69F" w14:textId="77777777" w:rsidR="00617429" w:rsidRPr="0096255C" w:rsidRDefault="00617429" w:rsidP="00617429">
            <w:pPr>
              <w:rPr>
                <w:lang w:eastAsia="ru-RU"/>
              </w:rPr>
            </w:pPr>
          </w:p>
        </w:tc>
        <w:tc>
          <w:tcPr>
            <w:tcW w:w="2268" w:type="dxa"/>
            <w:gridSpan w:val="2"/>
            <w:tcBorders>
              <w:top w:val="single" w:sz="12" w:space="0" w:color="auto"/>
              <w:left w:val="single" w:sz="4" w:space="0" w:color="auto"/>
              <w:bottom w:val="double" w:sz="4" w:space="0" w:color="auto"/>
              <w:right w:val="single" w:sz="4" w:space="0" w:color="auto"/>
            </w:tcBorders>
          </w:tcPr>
          <w:p w14:paraId="7E175E69" w14:textId="77777777" w:rsidR="00617429" w:rsidRDefault="00617429" w:rsidP="00617429">
            <w:pPr>
              <w:jc w:val="center"/>
              <w:rPr>
                <w:b/>
                <w:lang w:eastAsia="ru-RU"/>
              </w:rPr>
            </w:pPr>
            <w:r w:rsidRPr="007F6E4D">
              <w:rPr>
                <w:b/>
                <w:lang w:eastAsia="ru-RU"/>
              </w:rPr>
              <w:t>Кружок</w:t>
            </w:r>
            <w:r>
              <w:rPr>
                <w:b/>
                <w:lang w:eastAsia="ru-RU"/>
              </w:rPr>
              <w:t>* (воспитатель)</w:t>
            </w:r>
          </w:p>
          <w:p w14:paraId="618DDB60" w14:textId="77777777" w:rsidR="00617429" w:rsidRPr="0096255C" w:rsidRDefault="00617429" w:rsidP="00617429">
            <w:pPr>
              <w:shd w:val="clear" w:color="auto" w:fill="FFFFFF"/>
              <w:ind w:right="-108"/>
              <w:jc w:val="center"/>
              <w:rPr>
                <w:b/>
                <w:lang w:eastAsia="ru-RU"/>
              </w:rPr>
            </w:pPr>
            <w:r w:rsidRPr="0096255C">
              <w:rPr>
                <w:b/>
                <w:lang w:eastAsia="ru-RU"/>
              </w:rPr>
              <w:lastRenderedPageBreak/>
              <w:t>1</w:t>
            </w:r>
            <w:r>
              <w:rPr>
                <w:b/>
                <w:lang w:eastAsia="ru-RU"/>
              </w:rPr>
              <w:t>6</w:t>
            </w:r>
            <w:r w:rsidRPr="0096255C">
              <w:rPr>
                <w:b/>
                <w:lang w:eastAsia="ru-RU"/>
              </w:rPr>
              <w:t>.</w:t>
            </w:r>
            <w:r>
              <w:rPr>
                <w:b/>
                <w:lang w:eastAsia="ru-RU"/>
              </w:rPr>
              <w:t>05</w:t>
            </w:r>
            <w:r w:rsidRPr="0096255C">
              <w:rPr>
                <w:b/>
                <w:lang w:eastAsia="ru-RU"/>
              </w:rPr>
              <w:t xml:space="preserve"> - 1</w:t>
            </w:r>
            <w:r>
              <w:rPr>
                <w:b/>
                <w:lang w:eastAsia="ru-RU"/>
              </w:rPr>
              <w:t>6</w:t>
            </w:r>
            <w:r w:rsidRPr="0096255C">
              <w:rPr>
                <w:b/>
                <w:lang w:eastAsia="ru-RU"/>
              </w:rPr>
              <w:t>.</w:t>
            </w:r>
            <w:r>
              <w:rPr>
                <w:b/>
                <w:lang w:eastAsia="ru-RU"/>
              </w:rPr>
              <w:t>30</w:t>
            </w:r>
          </w:p>
        </w:tc>
        <w:tc>
          <w:tcPr>
            <w:tcW w:w="2377" w:type="dxa"/>
            <w:tcBorders>
              <w:top w:val="single" w:sz="12" w:space="0" w:color="auto"/>
              <w:left w:val="single" w:sz="4" w:space="0" w:color="auto"/>
              <w:bottom w:val="double" w:sz="4" w:space="0" w:color="auto"/>
            </w:tcBorders>
            <w:shd w:val="clear" w:color="auto" w:fill="auto"/>
          </w:tcPr>
          <w:p w14:paraId="1A25EE2F" w14:textId="77777777" w:rsidR="00617429" w:rsidRPr="0096255C" w:rsidRDefault="00617429" w:rsidP="00617429">
            <w:pPr>
              <w:ind w:right="-108"/>
              <w:jc w:val="center"/>
              <w:rPr>
                <w:lang w:eastAsia="ru-RU"/>
              </w:rPr>
            </w:pPr>
          </w:p>
        </w:tc>
        <w:tc>
          <w:tcPr>
            <w:tcW w:w="2868" w:type="dxa"/>
            <w:tcBorders>
              <w:top w:val="single" w:sz="12" w:space="0" w:color="auto"/>
              <w:bottom w:val="double" w:sz="4" w:space="0" w:color="auto"/>
              <w:right w:val="thinThickThinSmallGap" w:sz="24" w:space="0" w:color="auto"/>
            </w:tcBorders>
            <w:shd w:val="clear" w:color="auto" w:fill="auto"/>
          </w:tcPr>
          <w:p w14:paraId="3C2F41AA" w14:textId="77777777" w:rsidR="00617429" w:rsidRPr="0096255C" w:rsidRDefault="00617429" w:rsidP="00617429">
            <w:pPr>
              <w:shd w:val="clear" w:color="auto" w:fill="FFFFFF"/>
              <w:ind w:right="-108"/>
              <w:jc w:val="center"/>
              <w:rPr>
                <w:b/>
                <w:lang w:eastAsia="ru-RU"/>
              </w:rPr>
            </w:pPr>
            <w:r w:rsidRPr="0096255C">
              <w:rPr>
                <w:b/>
                <w:lang w:eastAsia="ru-RU"/>
              </w:rPr>
              <w:t>Худ</w:t>
            </w:r>
            <w:r>
              <w:rPr>
                <w:b/>
                <w:lang w:eastAsia="ru-RU"/>
              </w:rPr>
              <w:t>-</w:t>
            </w:r>
            <w:r w:rsidRPr="0096255C">
              <w:rPr>
                <w:b/>
                <w:lang w:eastAsia="ru-RU"/>
              </w:rPr>
              <w:t>но-эст</w:t>
            </w:r>
            <w:r>
              <w:rPr>
                <w:b/>
                <w:lang w:eastAsia="ru-RU"/>
              </w:rPr>
              <w:t>-</w:t>
            </w:r>
            <w:r w:rsidRPr="0096255C">
              <w:rPr>
                <w:b/>
                <w:lang w:eastAsia="ru-RU"/>
              </w:rPr>
              <w:t>е развитие</w:t>
            </w:r>
          </w:p>
          <w:p w14:paraId="7BF6E042" w14:textId="77777777" w:rsidR="00617429" w:rsidRDefault="00617429" w:rsidP="00617429">
            <w:pPr>
              <w:jc w:val="center"/>
              <w:rPr>
                <w:b/>
                <w:lang w:eastAsia="ru-RU"/>
              </w:rPr>
            </w:pPr>
            <w:r w:rsidRPr="0096255C">
              <w:rPr>
                <w:b/>
                <w:lang w:eastAsia="ru-RU"/>
              </w:rPr>
              <w:t>(Рисование</w:t>
            </w:r>
            <w:r w:rsidRPr="0096255C">
              <w:rPr>
                <w:b/>
                <w:bCs/>
                <w:color w:val="000000"/>
                <w:lang w:eastAsia="ru-RU"/>
              </w:rPr>
              <w:t>/</w:t>
            </w:r>
            <w:r w:rsidRPr="0096255C">
              <w:rPr>
                <w:b/>
                <w:lang w:eastAsia="ru-RU"/>
              </w:rPr>
              <w:t xml:space="preserve"> Лепка) </w:t>
            </w:r>
          </w:p>
          <w:p w14:paraId="49064B72" w14:textId="77777777" w:rsidR="00617429" w:rsidRPr="0096255C" w:rsidRDefault="00617429" w:rsidP="00617429">
            <w:pPr>
              <w:jc w:val="center"/>
              <w:rPr>
                <w:lang w:eastAsia="ru-RU"/>
              </w:rPr>
            </w:pPr>
            <w:r>
              <w:rPr>
                <w:b/>
                <w:lang w:eastAsia="ru-RU"/>
              </w:rPr>
              <w:lastRenderedPageBreak/>
              <w:t>15</w:t>
            </w:r>
            <w:r w:rsidRPr="0096255C">
              <w:rPr>
                <w:b/>
                <w:lang w:eastAsia="ru-RU"/>
              </w:rPr>
              <w:t>.</w:t>
            </w:r>
            <w:r>
              <w:rPr>
                <w:b/>
                <w:lang w:eastAsia="ru-RU"/>
              </w:rPr>
              <w:t>2</w:t>
            </w:r>
            <w:r w:rsidRPr="0096255C">
              <w:rPr>
                <w:b/>
                <w:lang w:eastAsia="ru-RU"/>
              </w:rPr>
              <w:t>0 - 1</w:t>
            </w:r>
            <w:r>
              <w:rPr>
                <w:b/>
                <w:lang w:eastAsia="ru-RU"/>
              </w:rPr>
              <w:t>5</w:t>
            </w:r>
            <w:r w:rsidRPr="0096255C">
              <w:rPr>
                <w:b/>
                <w:lang w:eastAsia="ru-RU"/>
              </w:rPr>
              <w:t>.</w:t>
            </w:r>
            <w:r>
              <w:rPr>
                <w:b/>
                <w:lang w:eastAsia="ru-RU"/>
              </w:rPr>
              <w:t>45</w:t>
            </w:r>
          </w:p>
        </w:tc>
      </w:tr>
      <w:tr w:rsidR="00617429" w:rsidRPr="0096255C" w14:paraId="063E3585" w14:textId="77777777" w:rsidTr="00617429">
        <w:tc>
          <w:tcPr>
            <w:tcW w:w="643" w:type="dxa"/>
            <w:vMerge/>
            <w:tcBorders>
              <w:left w:val="thinThickThinSmallGap" w:sz="24" w:space="0" w:color="auto"/>
              <w:bottom w:val="double" w:sz="4" w:space="0" w:color="auto"/>
              <w:right w:val="triple" w:sz="4" w:space="0" w:color="auto"/>
            </w:tcBorders>
            <w:shd w:val="clear" w:color="auto" w:fill="auto"/>
          </w:tcPr>
          <w:p w14:paraId="59162A62" w14:textId="77777777" w:rsidR="00617429" w:rsidRPr="0096255C" w:rsidRDefault="00617429" w:rsidP="00617429">
            <w:pPr>
              <w:rPr>
                <w:lang w:eastAsia="ru-RU"/>
              </w:rPr>
            </w:pPr>
          </w:p>
        </w:tc>
        <w:tc>
          <w:tcPr>
            <w:tcW w:w="9846" w:type="dxa"/>
            <w:gridSpan w:val="5"/>
            <w:tcBorders>
              <w:top w:val="single" w:sz="12" w:space="0" w:color="auto"/>
              <w:left w:val="triple" w:sz="4" w:space="0" w:color="auto"/>
              <w:bottom w:val="double" w:sz="4" w:space="0" w:color="auto"/>
              <w:right w:val="thinThickThinSmallGap" w:sz="24" w:space="0" w:color="auto"/>
            </w:tcBorders>
            <w:shd w:val="clear" w:color="auto" w:fill="auto"/>
          </w:tcPr>
          <w:p w14:paraId="4264E42B" w14:textId="77777777" w:rsidR="00617429" w:rsidRDefault="00617429" w:rsidP="00617429">
            <w:pPr>
              <w:shd w:val="clear" w:color="auto" w:fill="FFFFFF"/>
              <w:ind w:left="-44" w:right="-132"/>
              <w:jc w:val="center"/>
              <w:rPr>
                <w:bCs/>
                <w:color w:val="000000"/>
                <w:sz w:val="20"/>
                <w:szCs w:val="20"/>
              </w:rPr>
            </w:pPr>
            <w:r w:rsidRPr="00BE5028">
              <w:rPr>
                <w:color w:val="000000"/>
                <w:sz w:val="20"/>
                <w:szCs w:val="20"/>
              </w:rPr>
              <w:t>1 нед. - Спортивный досуг</w:t>
            </w:r>
            <w:r w:rsidRPr="00BE5028">
              <w:rPr>
                <w:bCs/>
                <w:color w:val="000000"/>
                <w:sz w:val="20"/>
                <w:szCs w:val="20"/>
              </w:rPr>
              <w:t xml:space="preserve"> / </w:t>
            </w:r>
            <w:r w:rsidRPr="00BE5028">
              <w:rPr>
                <w:color w:val="000000"/>
                <w:sz w:val="20"/>
                <w:szCs w:val="20"/>
              </w:rPr>
              <w:t xml:space="preserve">2 нед. - </w:t>
            </w:r>
            <w:r w:rsidRPr="00BE5028">
              <w:rPr>
                <w:bCs/>
                <w:color w:val="000000"/>
                <w:sz w:val="20"/>
                <w:szCs w:val="20"/>
              </w:rPr>
              <w:t>Музыкальное развлечение / 3</w:t>
            </w:r>
            <w:r w:rsidRPr="00BE5028">
              <w:rPr>
                <w:color w:val="000000"/>
                <w:sz w:val="20"/>
                <w:szCs w:val="20"/>
              </w:rPr>
              <w:t xml:space="preserve">-4 нед. - </w:t>
            </w:r>
            <w:r w:rsidRPr="00BE5028">
              <w:rPr>
                <w:bCs/>
                <w:color w:val="000000"/>
                <w:sz w:val="20"/>
                <w:szCs w:val="20"/>
              </w:rPr>
              <w:t>Тематическое развлечение</w:t>
            </w:r>
          </w:p>
          <w:p w14:paraId="3392150C" w14:textId="77777777" w:rsidR="00617429" w:rsidRPr="0096255C" w:rsidRDefault="00617429" w:rsidP="00617429">
            <w:pPr>
              <w:jc w:val="center"/>
              <w:rPr>
                <w:lang w:eastAsia="ru-RU"/>
              </w:rPr>
            </w:pPr>
            <w:r>
              <w:rPr>
                <w:bCs/>
                <w:color w:val="000000"/>
                <w:sz w:val="20"/>
                <w:szCs w:val="20"/>
              </w:rPr>
              <w:t>15.55 – 16.25</w:t>
            </w:r>
          </w:p>
        </w:tc>
      </w:tr>
      <w:tr w:rsidR="00617429" w:rsidRPr="0096255C" w14:paraId="6FF21D07" w14:textId="77777777" w:rsidTr="00617429">
        <w:tc>
          <w:tcPr>
            <w:tcW w:w="643" w:type="dxa"/>
            <w:vMerge w:val="restart"/>
            <w:tcBorders>
              <w:top w:val="double" w:sz="4" w:space="0" w:color="auto"/>
              <w:left w:val="thinThickThinSmallGap" w:sz="24" w:space="0" w:color="auto"/>
            </w:tcBorders>
            <w:shd w:val="clear" w:color="auto" w:fill="auto"/>
            <w:textDirection w:val="btLr"/>
          </w:tcPr>
          <w:p w14:paraId="1B97DFB9" w14:textId="77777777" w:rsidR="00617429" w:rsidRPr="00E83327" w:rsidRDefault="00617429" w:rsidP="00617429">
            <w:pPr>
              <w:ind w:right="113"/>
              <w:jc w:val="center"/>
              <w:rPr>
                <w:sz w:val="18"/>
                <w:szCs w:val="18"/>
                <w:lang w:eastAsia="ru-RU"/>
              </w:rPr>
            </w:pPr>
            <w:r w:rsidRPr="00E83327">
              <w:rPr>
                <w:b/>
                <w:sz w:val="18"/>
                <w:szCs w:val="18"/>
                <w:lang w:eastAsia="ru-RU"/>
              </w:rPr>
              <w:t>ЧЕТВЕРГ</w:t>
            </w:r>
          </w:p>
        </w:tc>
        <w:tc>
          <w:tcPr>
            <w:tcW w:w="4568" w:type="dxa"/>
            <w:gridSpan w:val="2"/>
            <w:tcBorders>
              <w:left w:val="triple" w:sz="4" w:space="0" w:color="auto"/>
              <w:bottom w:val="single" w:sz="4" w:space="0" w:color="auto"/>
              <w:right w:val="single" w:sz="4" w:space="0" w:color="auto"/>
            </w:tcBorders>
            <w:shd w:val="clear" w:color="auto" w:fill="auto"/>
          </w:tcPr>
          <w:p w14:paraId="2C6E7CB9" w14:textId="77777777" w:rsidR="00617429" w:rsidRDefault="00617429" w:rsidP="00617429">
            <w:pPr>
              <w:jc w:val="center"/>
              <w:rPr>
                <w:b/>
                <w:lang w:eastAsia="ru-RU"/>
              </w:rPr>
            </w:pPr>
            <w:r w:rsidRPr="0096255C">
              <w:rPr>
                <w:b/>
                <w:bCs/>
                <w:color w:val="000000"/>
                <w:lang w:eastAsia="ru-RU"/>
              </w:rPr>
              <w:t xml:space="preserve">Познав-е / </w:t>
            </w:r>
            <w:r w:rsidRPr="0096255C">
              <w:rPr>
                <w:b/>
                <w:lang w:eastAsia="ru-RU"/>
              </w:rPr>
              <w:t>Соц-ком</w:t>
            </w:r>
            <w:r>
              <w:rPr>
                <w:b/>
                <w:lang w:eastAsia="ru-RU"/>
              </w:rPr>
              <w:t>-</w:t>
            </w:r>
            <w:r w:rsidRPr="0096255C">
              <w:rPr>
                <w:b/>
                <w:lang w:eastAsia="ru-RU"/>
              </w:rPr>
              <w:t>ное развитие</w:t>
            </w:r>
            <w:r>
              <w:rPr>
                <w:b/>
                <w:lang w:eastAsia="ru-RU"/>
              </w:rPr>
              <w:t xml:space="preserve">  </w:t>
            </w:r>
          </w:p>
          <w:p w14:paraId="25B387BF" w14:textId="77777777" w:rsidR="00617429" w:rsidRPr="0096255C" w:rsidRDefault="00617429" w:rsidP="00617429">
            <w:pPr>
              <w:jc w:val="center"/>
              <w:rPr>
                <w:lang w:eastAsia="ru-RU"/>
              </w:rPr>
            </w:pPr>
            <w:r w:rsidRPr="0096255C">
              <w:rPr>
                <w:b/>
                <w:lang w:eastAsia="ru-RU"/>
              </w:rPr>
              <w:t>(</w:t>
            </w:r>
            <w:r w:rsidRPr="0096255C">
              <w:rPr>
                <w:b/>
                <w:bCs/>
                <w:color w:val="000000"/>
                <w:lang w:eastAsia="ru-RU"/>
              </w:rPr>
              <w:t xml:space="preserve">Мир природы / </w:t>
            </w:r>
            <w:r w:rsidRPr="0096255C">
              <w:rPr>
                <w:b/>
                <w:lang w:eastAsia="ru-RU"/>
              </w:rPr>
              <w:t>Соц. мир)</w:t>
            </w:r>
            <w:r>
              <w:rPr>
                <w:b/>
                <w:lang w:eastAsia="ru-RU"/>
              </w:rPr>
              <w:t xml:space="preserve">                    </w:t>
            </w:r>
            <w:r w:rsidRPr="0096255C">
              <w:rPr>
                <w:b/>
                <w:lang w:eastAsia="ru-RU"/>
              </w:rPr>
              <w:t xml:space="preserve">9.00- 9.20                     </w:t>
            </w:r>
            <w:r>
              <w:rPr>
                <w:b/>
                <w:lang w:eastAsia="ru-RU"/>
              </w:rPr>
              <w:t xml:space="preserve">     </w:t>
            </w:r>
            <w:r w:rsidRPr="0096255C">
              <w:rPr>
                <w:b/>
                <w:lang w:eastAsia="ru-RU"/>
              </w:rPr>
              <w:t>9.00- 9.</w:t>
            </w:r>
            <w:r>
              <w:rPr>
                <w:b/>
                <w:lang w:eastAsia="ru-RU"/>
              </w:rPr>
              <w:t>20</w:t>
            </w:r>
            <w:r w:rsidRPr="0096255C">
              <w:rPr>
                <w:b/>
                <w:lang w:eastAsia="ru-RU"/>
              </w:rPr>
              <w:t xml:space="preserve">             </w:t>
            </w:r>
            <w:r>
              <w:rPr>
                <w:b/>
                <w:lang w:eastAsia="ru-RU"/>
              </w:rPr>
              <w:t xml:space="preserve">                            </w:t>
            </w:r>
          </w:p>
        </w:tc>
        <w:tc>
          <w:tcPr>
            <w:tcW w:w="2410" w:type="dxa"/>
            <w:gridSpan w:val="2"/>
            <w:tcBorders>
              <w:left w:val="single" w:sz="4" w:space="0" w:color="auto"/>
              <w:bottom w:val="single" w:sz="4" w:space="0" w:color="auto"/>
              <w:right w:val="single" w:sz="4" w:space="0" w:color="auto"/>
            </w:tcBorders>
            <w:shd w:val="clear" w:color="auto" w:fill="auto"/>
          </w:tcPr>
          <w:p w14:paraId="736B6940" w14:textId="77777777" w:rsidR="00617429" w:rsidRDefault="00617429" w:rsidP="00617429">
            <w:pPr>
              <w:jc w:val="center"/>
              <w:rPr>
                <w:b/>
                <w:lang w:eastAsia="ru-RU"/>
              </w:rPr>
            </w:pPr>
            <w:r w:rsidRPr="0096255C">
              <w:rPr>
                <w:b/>
                <w:bCs/>
                <w:color w:val="000000"/>
                <w:lang w:eastAsia="ru-RU"/>
              </w:rPr>
              <w:t>Поз-е</w:t>
            </w:r>
            <w:r>
              <w:rPr>
                <w:b/>
                <w:bCs/>
                <w:color w:val="000000"/>
                <w:lang w:eastAsia="ru-RU"/>
              </w:rPr>
              <w:t xml:space="preserve"> </w:t>
            </w:r>
            <w:r w:rsidRPr="0096255C">
              <w:rPr>
                <w:b/>
                <w:bCs/>
                <w:color w:val="000000"/>
                <w:lang w:eastAsia="ru-RU"/>
              </w:rPr>
              <w:t>/</w:t>
            </w:r>
            <w:r>
              <w:rPr>
                <w:b/>
                <w:bCs/>
                <w:color w:val="000000"/>
                <w:lang w:eastAsia="ru-RU"/>
              </w:rPr>
              <w:t xml:space="preserve"> </w:t>
            </w:r>
            <w:r w:rsidRPr="0096255C">
              <w:rPr>
                <w:b/>
                <w:lang w:eastAsia="ru-RU"/>
              </w:rPr>
              <w:t>Соц-к</w:t>
            </w:r>
            <w:r>
              <w:rPr>
                <w:b/>
                <w:lang w:eastAsia="ru-RU"/>
              </w:rPr>
              <w:t xml:space="preserve">. </w:t>
            </w:r>
            <w:r w:rsidRPr="0096255C">
              <w:rPr>
                <w:b/>
                <w:lang w:eastAsia="ru-RU"/>
              </w:rPr>
              <w:t>разв</w:t>
            </w:r>
            <w:r>
              <w:rPr>
                <w:b/>
                <w:lang w:eastAsia="ru-RU"/>
              </w:rPr>
              <w:t xml:space="preserve">.  </w:t>
            </w:r>
          </w:p>
          <w:p w14:paraId="7AB1A54C" w14:textId="77777777" w:rsidR="00617429" w:rsidRDefault="00617429" w:rsidP="00617429">
            <w:pPr>
              <w:jc w:val="center"/>
              <w:rPr>
                <w:b/>
                <w:lang w:eastAsia="ru-RU"/>
              </w:rPr>
            </w:pPr>
            <w:r w:rsidRPr="0096255C">
              <w:rPr>
                <w:b/>
                <w:lang w:eastAsia="ru-RU"/>
              </w:rPr>
              <w:t>(</w:t>
            </w:r>
            <w:r w:rsidRPr="0096255C">
              <w:rPr>
                <w:b/>
                <w:bCs/>
                <w:color w:val="000000"/>
                <w:lang w:eastAsia="ru-RU"/>
              </w:rPr>
              <w:t xml:space="preserve">Мир природы / </w:t>
            </w:r>
            <w:r w:rsidRPr="0096255C">
              <w:rPr>
                <w:b/>
                <w:lang w:eastAsia="ru-RU"/>
              </w:rPr>
              <w:t>Соц. мир)</w:t>
            </w:r>
          </w:p>
          <w:p w14:paraId="0C1F47ED" w14:textId="77777777" w:rsidR="00617429" w:rsidRDefault="00617429" w:rsidP="00617429">
            <w:pPr>
              <w:jc w:val="center"/>
              <w:rPr>
                <w:b/>
                <w:lang w:eastAsia="ru-RU"/>
              </w:rPr>
            </w:pPr>
            <w:r w:rsidRPr="0096255C">
              <w:rPr>
                <w:b/>
                <w:lang w:eastAsia="ru-RU"/>
              </w:rPr>
              <w:t>9.00- 9.</w:t>
            </w:r>
            <w:r>
              <w:rPr>
                <w:b/>
                <w:lang w:eastAsia="ru-RU"/>
              </w:rPr>
              <w:t>2</w:t>
            </w:r>
            <w:r w:rsidRPr="0096255C">
              <w:rPr>
                <w:b/>
                <w:lang w:eastAsia="ru-RU"/>
              </w:rPr>
              <w:t>0</w:t>
            </w:r>
            <w:r>
              <w:rPr>
                <w:b/>
                <w:lang w:eastAsia="ru-RU"/>
              </w:rPr>
              <w:t xml:space="preserve"> /</w:t>
            </w:r>
          </w:p>
          <w:p w14:paraId="2717178E" w14:textId="77777777" w:rsidR="00617429" w:rsidRPr="0096255C" w:rsidRDefault="00617429" w:rsidP="00617429">
            <w:pPr>
              <w:jc w:val="center"/>
              <w:rPr>
                <w:lang w:eastAsia="ru-RU"/>
              </w:rPr>
            </w:pPr>
            <w:r>
              <w:rPr>
                <w:b/>
                <w:lang w:eastAsia="ru-RU"/>
              </w:rPr>
              <w:t>(чередуется с Логоритмикой)</w:t>
            </w:r>
          </w:p>
        </w:tc>
        <w:tc>
          <w:tcPr>
            <w:tcW w:w="2868" w:type="dxa"/>
            <w:tcBorders>
              <w:left w:val="single" w:sz="4" w:space="0" w:color="auto"/>
              <w:bottom w:val="single" w:sz="4" w:space="0" w:color="auto"/>
              <w:right w:val="thinThickThinSmallGap" w:sz="24" w:space="0" w:color="auto"/>
            </w:tcBorders>
            <w:shd w:val="clear" w:color="auto" w:fill="auto"/>
          </w:tcPr>
          <w:p w14:paraId="3BEF6EDD" w14:textId="77777777" w:rsidR="00617429" w:rsidRDefault="00617429" w:rsidP="00617429">
            <w:pPr>
              <w:jc w:val="center"/>
              <w:rPr>
                <w:b/>
                <w:lang w:eastAsia="ru-RU"/>
              </w:rPr>
            </w:pPr>
            <w:r w:rsidRPr="0096255C">
              <w:rPr>
                <w:b/>
                <w:bCs/>
                <w:color w:val="000000"/>
                <w:lang w:eastAsia="ru-RU"/>
              </w:rPr>
              <w:t xml:space="preserve">Познав-е / </w:t>
            </w:r>
            <w:r w:rsidRPr="0096255C">
              <w:rPr>
                <w:b/>
                <w:lang w:eastAsia="ru-RU"/>
              </w:rPr>
              <w:t>Соц-ком</w:t>
            </w:r>
            <w:r>
              <w:rPr>
                <w:b/>
                <w:lang w:eastAsia="ru-RU"/>
              </w:rPr>
              <w:t>-</w:t>
            </w:r>
            <w:r w:rsidRPr="0096255C">
              <w:rPr>
                <w:b/>
                <w:lang w:eastAsia="ru-RU"/>
              </w:rPr>
              <w:t>ное развитие</w:t>
            </w:r>
            <w:r>
              <w:rPr>
                <w:b/>
                <w:lang w:eastAsia="ru-RU"/>
              </w:rPr>
              <w:t xml:space="preserve">  </w:t>
            </w:r>
          </w:p>
          <w:p w14:paraId="6B7CEAAD" w14:textId="77777777" w:rsidR="00617429" w:rsidRDefault="00617429" w:rsidP="00617429">
            <w:pPr>
              <w:jc w:val="center"/>
              <w:rPr>
                <w:b/>
                <w:lang w:eastAsia="ru-RU"/>
              </w:rPr>
            </w:pPr>
            <w:r w:rsidRPr="0096255C">
              <w:rPr>
                <w:b/>
                <w:lang w:eastAsia="ru-RU"/>
              </w:rPr>
              <w:t>(</w:t>
            </w:r>
            <w:r w:rsidRPr="0096255C">
              <w:rPr>
                <w:b/>
                <w:bCs/>
                <w:color w:val="000000"/>
                <w:lang w:eastAsia="ru-RU"/>
              </w:rPr>
              <w:t xml:space="preserve">Мир природы / </w:t>
            </w:r>
            <w:r w:rsidRPr="0096255C">
              <w:rPr>
                <w:b/>
                <w:lang w:eastAsia="ru-RU"/>
              </w:rPr>
              <w:t>Соц. мир)</w:t>
            </w:r>
          </w:p>
          <w:p w14:paraId="3243D93F" w14:textId="77777777" w:rsidR="00617429" w:rsidRPr="0096255C" w:rsidRDefault="00617429" w:rsidP="00617429">
            <w:pPr>
              <w:jc w:val="center"/>
              <w:rPr>
                <w:lang w:eastAsia="ru-RU"/>
              </w:rPr>
            </w:pPr>
            <w:r w:rsidRPr="0096255C">
              <w:rPr>
                <w:b/>
                <w:lang w:eastAsia="ru-RU"/>
              </w:rPr>
              <w:t>9.00- 9.</w:t>
            </w:r>
            <w:r>
              <w:rPr>
                <w:b/>
                <w:lang w:eastAsia="ru-RU"/>
              </w:rPr>
              <w:t>2</w:t>
            </w:r>
            <w:r w:rsidRPr="0096255C">
              <w:rPr>
                <w:b/>
                <w:lang w:eastAsia="ru-RU"/>
              </w:rPr>
              <w:t>0</w:t>
            </w:r>
          </w:p>
        </w:tc>
      </w:tr>
      <w:tr w:rsidR="00617429" w:rsidRPr="0096255C" w14:paraId="21F2960D" w14:textId="77777777" w:rsidTr="00617429">
        <w:tc>
          <w:tcPr>
            <w:tcW w:w="643" w:type="dxa"/>
            <w:vMerge/>
            <w:tcBorders>
              <w:left w:val="thinThickThinSmallGap" w:sz="24" w:space="0" w:color="auto"/>
            </w:tcBorders>
            <w:shd w:val="clear" w:color="auto" w:fill="auto"/>
          </w:tcPr>
          <w:p w14:paraId="365078E6" w14:textId="77777777" w:rsidR="00617429" w:rsidRPr="0096255C" w:rsidRDefault="00617429" w:rsidP="00617429">
            <w:pPr>
              <w:rPr>
                <w:lang w:eastAsia="ru-RU"/>
              </w:rPr>
            </w:pPr>
          </w:p>
        </w:tc>
        <w:tc>
          <w:tcPr>
            <w:tcW w:w="9846" w:type="dxa"/>
            <w:gridSpan w:val="5"/>
            <w:tcBorders>
              <w:left w:val="triple" w:sz="4" w:space="0" w:color="auto"/>
              <w:right w:val="thinThickThinSmallGap" w:sz="24" w:space="0" w:color="auto"/>
            </w:tcBorders>
            <w:shd w:val="clear" w:color="auto" w:fill="auto"/>
          </w:tcPr>
          <w:p w14:paraId="483AE400" w14:textId="77777777" w:rsidR="00617429" w:rsidRDefault="00617429" w:rsidP="00617429">
            <w:pPr>
              <w:jc w:val="center"/>
              <w:rPr>
                <w:b/>
                <w:lang w:eastAsia="ru-RU"/>
              </w:rPr>
            </w:pPr>
            <w:r w:rsidRPr="0096255C">
              <w:rPr>
                <w:b/>
                <w:lang w:eastAsia="ru-RU"/>
              </w:rPr>
              <w:t>Художественно-эстетическое развитие</w:t>
            </w:r>
            <w:r>
              <w:rPr>
                <w:b/>
                <w:lang w:eastAsia="ru-RU"/>
              </w:rPr>
              <w:t xml:space="preserve"> </w:t>
            </w:r>
            <w:r w:rsidRPr="0096255C">
              <w:rPr>
                <w:b/>
                <w:lang w:eastAsia="ru-RU"/>
              </w:rPr>
              <w:t>(Мир музыки)</w:t>
            </w:r>
          </w:p>
          <w:p w14:paraId="1649A2AD" w14:textId="77777777" w:rsidR="00617429" w:rsidRPr="00D71C42" w:rsidRDefault="00617429" w:rsidP="00617429">
            <w:pPr>
              <w:jc w:val="center"/>
              <w:rPr>
                <w:b/>
                <w:lang w:eastAsia="ru-RU"/>
              </w:rPr>
            </w:pPr>
            <w:r>
              <w:rPr>
                <w:b/>
                <w:lang w:eastAsia="ru-RU"/>
              </w:rPr>
              <w:t>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 xml:space="preserve">0            </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 xml:space="preserve">5         </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0</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5</w:t>
            </w:r>
          </w:p>
        </w:tc>
      </w:tr>
      <w:tr w:rsidR="00617429" w:rsidRPr="0096255C" w14:paraId="5CC850E4" w14:textId="77777777" w:rsidTr="00617429">
        <w:tc>
          <w:tcPr>
            <w:tcW w:w="643" w:type="dxa"/>
            <w:vMerge/>
            <w:tcBorders>
              <w:left w:val="thinThickThinSmallGap" w:sz="24" w:space="0" w:color="auto"/>
              <w:bottom w:val="double" w:sz="4" w:space="0" w:color="auto"/>
            </w:tcBorders>
            <w:shd w:val="clear" w:color="auto" w:fill="auto"/>
          </w:tcPr>
          <w:p w14:paraId="727323F9" w14:textId="77777777" w:rsidR="00617429" w:rsidRPr="0096255C" w:rsidRDefault="00617429" w:rsidP="00617429">
            <w:pPr>
              <w:rPr>
                <w:lang w:eastAsia="ru-RU"/>
              </w:rPr>
            </w:pPr>
          </w:p>
        </w:tc>
        <w:tc>
          <w:tcPr>
            <w:tcW w:w="2333" w:type="dxa"/>
            <w:tcBorders>
              <w:left w:val="triple" w:sz="4" w:space="0" w:color="auto"/>
              <w:bottom w:val="double" w:sz="4" w:space="0" w:color="auto"/>
            </w:tcBorders>
            <w:shd w:val="clear" w:color="auto" w:fill="auto"/>
          </w:tcPr>
          <w:p w14:paraId="4637EA96" w14:textId="77777777" w:rsidR="00617429" w:rsidRPr="0096255C" w:rsidRDefault="00617429" w:rsidP="00617429">
            <w:pPr>
              <w:rPr>
                <w:lang w:eastAsia="ru-RU"/>
              </w:rPr>
            </w:pPr>
          </w:p>
        </w:tc>
        <w:tc>
          <w:tcPr>
            <w:tcW w:w="2268" w:type="dxa"/>
            <w:gridSpan w:val="2"/>
            <w:tcBorders>
              <w:bottom w:val="double" w:sz="4" w:space="0" w:color="auto"/>
            </w:tcBorders>
          </w:tcPr>
          <w:p w14:paraId="6A2F6251" w14:textId="77777777" w:rsidR="00617429" w:rsidRDefault="00617429" w:rsidP="00617429">
            <w:pPr>
              <w:jc w:val="center"/>
              <w:rPr>
                <w:b/>
                <w:lang w:eastAsia="ru-RU"/>
              </w:rPr>
            </w:pPr>
            <w:r w:rsidRPr="007F6E4D">
              <w:rPr>
                <w:b/>
                <w:lang w:eastAsia="ru-RU"/>
              </w:rPr>
              <w:t>Кружок</w:t>
            </w:r>
            <w:r>
              <w:rPr>
                <w:b/>
                <w:lang w:eastAsia="ru-RU"/>
              </w:rPr>
              <w:t>* (воспитатель)</w:t>
            </w:r>
          </w:p>
          <w:p w14:paraId="36DBB7DC" w14:textId="77777777" w:rsidR="00617429" w:rsidRPr="0096255C" w:rsidRDefault="00617429" w:rsidP="00617429">
            <w:pPr>
              <w:shd w:val="clear" w:color="auto" w:fill="FFFFFF"/>
              <w:ind w:right="-108"/>
              <w:jc w:val="center"/>
              <w:rPr>
                <w:b/>
                <w:bCs/>
                <w:color w:val="000000"/>
                <w:lang w:eastAsia="ru-RU"/>
              </w:rPr>
            </w:pPr>
            <w:r w:rsidRPr="0096255C">
              <w:rPr>
                <w:b/>
                <w:lang w:eastAsia="ru-RU"/>
              </w:rPr>
              <w:t>1</w:t>
            </w:r>
            <w:r>
              <w:rPr>
                <w:b/>
                <w:lang w:eastAsia="ru-RU"/>
              </w:rPr>
              <w:t>5</w:t>
            </w:r>
            <w:r w:rsidRPr="0096255C">
              <w:rPr>
                <w:b/>
                <w:lang w:eastAsia="ru-RU"/>
              </w:rPr>
              <w:t>.</w:t>
            </w:r>
            <w:r>
              <w:rPr>
                <w:b/>
                <w:lang w:eastAsia="ru-RU"/>
              </w:rPr>
              <w:t>40</w:t>
            </w:r>
            <w:r w:rsidRPr="0096255C">
              <w:rPr>
                <w:b/>
                <w:lang w:eastAsia="ru-RU"/>
              </w:rPr>
              <w:t xml:space="preserve"> - 1</w:t>
            </w:r>
            <w:r>
              <w:rPr>
                <w:b/>
                <w:lang w:eastAsia="ru-RU"/>
              </w:rPr>
              <w:t>6</w:t>
            </w:r>
            <w:r w:rsidRPr="0096255C">
              <w:rPr>
                <w:b/>
                <w:lang w:eastAsia="ru-RU"/>
              </w:rPr>
              <w:t>.</w:t>
            </w:r>
            <w:r>
              <w:rPr>
                <w:b/>
                <w:lang w:eastAsia="ru-RU"/>
              </w:rPr>
              <w:t>05</w:t>
            </w:r>
          </w:p>
        </w:tc>
        <w:tc>
          <w:tcPr>
            <w:tcW w:w="2377" w:type="dxa"/>
            <w:tcBorders>
              <w:bottom w:val="double" w:sz="4" w:space="0" w:color="auto"/>
              <w:right w:val="single" w:sz="4" w:space="0" w:color="auto"/>
            </w:tcBorders>
            <w:shd w:val="clear" w:color="auto" w:fill="auto"/>
          </w:tcPr>
          <w:p w14:paraId="2629451F" w14:textId="77777777" w:rsidR="00617429" w:rsidRDefault="00617429" w:rsidP="00617429">
            <w:pPr>
              <w:shd w:val="clear" w:color="auto" w:fill="FFFFFF"/>
              <w:ind w:right="-108"/>
              <w:jc w:val="center"/>
              <w:rPr>
                <w:b/>
                <w:lang w:eastAsia="ru-RU"/>
              </w:rPr>
            </w:pPr>
            <w:r w:rsidRPr="0096255C">
              <w:rPr>
                <w:b/>
                <w:bCs/>
                <w:color w:val="000000"/>
                <w:lang w:eastAsia="ru-RU"/>
              </w:rPr>
              <w:t>Кор</w:t>
            </w:r>
            <w:r>
              <w:rPr>
                <w:b/>
                <w:bCs/>
                <w:color w:val="000000"/>
                <w:lang w:eastAsia="ru-RU"/>
              </w:rPr>
              <w:t>.</w:t>
            </w:r>
            <w:r w:rsidRPr="0096255C">
              <w:rPr>
                <w:b/>
                <w:bCs/>
                <w:color w:val="000000"/>
                <w:lang w:eastAsia="ru-RU"/>
              </w:rPr>
              <w:t xml:space="preserve"> (</w:t>
            </w:r>
            <w:r w:rsidRPr="0096255C">
              <w:rPr>
                <w:b/>
                <w:color w:val="000000"/>
                <w:lang w:eastAsia="ru-RU"/>
              </w:rPr>
              <w:t>Логоритмика</w:t>
            </w:r>
            <w:r w:rsidRPr="0096255C">
              <w:rPr>
                <w:b/>
                <w:bCs/>
                <w:color w:val="000000"/>
                <w:lang w:eastAsia="ru-RU"/>
              </w:rPr>
              <w:t>)</w:t>
            </w:r>
            <w:r>
              <w:rPr>
                <w:b/>
                <w:lang w:eastAsia="ru-RU"/>
              </w:rPr>
              <w:t>/</w:t>
            </w:r>
          </w:p>
          <w:p w14:paraId="184D73B5" w14:textId="77777777" w:rsidR="00617429" w:rsidRDefault="00617429" w:rsidP="00617429">
            <w:pPr>
              <w:shd w:val="clear" w:color="auto" w:fill="FFFFFF"/>
              <w:ind w:right="-108"/>
              <w:jc w:val="center"/>
              <w:rPr>
                <w:b/>
                <w:lang w:eastAsia="ru-RU"/>
              </w:rPr>
            </w:pPr>
            <w:r>
              <w:rPr>
                <w:b/>
                <w:lang w:eastAsia="ru-RU"/>
              </w:rPr>
              <w:t xml:space="preserve">(чередуется с </w:t>
            </w:r>
            <w:r w:rsidRPr="0096255C">
              <w:rPr>
                <w:b/>
                <w:bCs/>
                <w:color w:val="000000"/>
                <w:lang w:eastAsia="ru-RU"/>
              </w:rPr>
              <w:t xml:space="preserve"> Мир природы / </w:t>
            </w:r>
            <w:r w:rsidRPr="0096255C">
              <w:rPr>
                <w:b/>
                <w:lang w:eastAsia="ru-RU"/>
              </w:rPr>
              <w:t>Соц. мир</w:t>
            </w:r>
            <w:r>
              <w:rPr>
                <w:b/>
                <w:lang w:eastAsia="ru-RU"/>
              </w:rPr>
              <w:t>)</w:t>
            </w:r>
          </w:p>
          <w:p w14:paraId="6E5C9821" w14:textId="77777777" w:rsidR="00617429" w:rsidRPr="0096255C" w:rsidRDefault="00617429" w:rsidP="00617429">
            <w:pPr>
              <w:shd w:val="clear" w:color="auto" w:fill="FFFFFF"/>
              <w:ind w:right="-108"/>
              <w:jc w:val="center"/>
              <w:rPr>
                <w:b/>
                <w:lang w:eastAsia="ru-RU"/>
              </w:rPr>
            </w:pPr>
            <w:r w:rsidRPr="0096255C">
              <w:rPr>
                <w:b/>
                <w:lang w:eastAsia="ru-RU"/>
              </w:rPr>
              <w:t>15.</w:t>
            </w:r>
            <w:r>
              <w:rPr>
                <w:b/>
                <w:lang w:eastAsia="ru-RU"/>
              </w:rPr>
              <w:t>3</w:t>
            </w:r>
            <w:r w:rsidRPr="0096255C">
              <w:rPr>
                <w:b/>
                <w:lang w:eastAsia="ru-RU"/>
              </w:rPr>
              <w:t>5 - 15.</w:t>
            </w:r>
            <w:r>
              <w:rPr>
                <w:b/>
                <w:lang w:eastAsia="ru-RU"/>
              </w:rPr>
              <w:t>5</w:t>
            </w:r>
            <w:r w:rsidRPr="0096255C">
              <w:rPr>
                <w:b/>
                <w:lang w:eastAsia="ru-RU"/>
              </w:rPr>
              <w:t>5</w:t>
            </w:r>
          </w:p>
        </w:tc>
        <w:tc>
          <w:tcPr>
            <w:tcW w:w="2868" w:type="dxa"/>
            <w:tcBorders>
              <w:left w:val="single" w:sz="4" w:space="0" w:color="auto"/>
              <w:bottom w:val="double" w:sz="4" w:space="0" w:color="auto"/>
              <w:right w:val="thinThickThinSmallGap" w:sz="24" w:space="0" w:color="auto"/>
            </w:tcBorders>
            <w:shd w:val="clear" w:color="auto" w:fill="auto"/>
          </w:tcPr>
          <w:p w14:paraId="71451EB9" w14:textId="77777777" w:rsidR="00617429" w:rsidRDefault="00617429" w:rsidP="00617429">
            <w:pPr>
              <w:jc w:val="center"/>
              <w:rPr>
                <w:b/>
                <w:bCs/>
                <w:color w:val="000000"/>
                <w:lang w:eastAsia="ru-RU"/>
              </w:rPr>
            </w:pPr>
            <w:r w:rsidRPr="0096255C">
              <w:rPr>
                <w:b/>
                <w:bCs/>
                <w:color w:val="000000"/>
                <w:lang w:eastAsia="ru-RU"/>
              </w:rPr>
              <w:t>Коррекционное (</w:t>
            </w:r>
            <w:r w:rsidRPr="0096255C">
              <w:rPr>
                <w:b/>
                <w:color w:val="000000"/>
                <w:lang w:eastAsia="ru-RU"/>
              </w:rPr>
              <w:t>Логоритмика</w:t>
            </w:r>
            <w:r w:rsidRPr="0096255C">
              <w:rPr>
                <w:b/>
                <w:bCs/>
                <w:color w:val="000000"/>
                <w:lang w:eastAsia="ru-RU"/>
              </w:rPr>
              <w:t>)</w:t>
            </w:r>
          </w:p>
          <w:p w14:paraId="03B89F6A" w14:textId="77777777" w:rsidR="00617429" w:rsidRPr="0096255C" w:rsidRDefault="00617429" w:rsidP="00617429">
            <w:pPr>
              <w:jc w:val="center"/>
              <w:rPr>
                <w:b/>
                <w:lang w:eastAsia="ru-RU"/>
              </w:rPr>
            </w:pPr>
            <w:r w:rsidRPr="0096255C">
              <w:rPr>
                <w:b/>
                <w:lang w:eastAsia="ru-RU"/>
              </w:rPr>
              <w:t>15.</w:t>
            </w:r>
            <w:r>
              <w:rPr>
                <w:b/>
                <w:lang w:eastAsia="ru-RU"/>
              </w:rPr>
              <w:t>3</w:t>
            </w:r>
            <w:r w:rsidRPr="0096255C">
              <w:rPr>
                <w:b/>
                <w:lang w:eastAsia="ru-RU"/>
              </w:rPr>
              <w:t>5 - 1</w:t>
            </w:r>
            <w:r>
              <w:rPr>
                <w:b/>
                <w:lang w:eastAsia="ru-RU"/>
              </w:rPr>
              <w:t>6</w:t>
            </w:r>
            <w:r w:rsidRPr="0096255C">
              <w:rPr>
                <w:b/>
                <w:lang w:eastAsia="ru-RU"/>
              </w:rPr>
              <w:t>.</w:t>
            </w:r>
            <w:r>
              <w:rPr>
                <w:b/>
                <w:lang w:eastAsia="ru-RU"/>
              </w:rPr>
              <w:t>0</w:t>
            </w:r>
            <w:r w:rsidRPr="0096255C">
              <w:rPr>
                <w:b/>
                <w:lang w:eastAsia="ru-RU"/>
              </w:rPr>
              <w:t xml:space="preserve">0            </w:t>
            </w:r>
            <w:r>
              <w:rPr>
                <w:b/>
                <w:lang w:eastAsia="ru-RU"/>
              </w:rPr>
              <w:t xml:space="preserve">                         </w:t>
            </w:r>
          </w:p>
        </w:tc>
      </w:tr>
      <w:tr w:rsidR="00617429" w:rsidRPr="0096255C" w14:paraId="21DE481F" w14:textId="77777777" w:rsidTr="00617429">
        <w:tc>
          <w:tcPr>
            <w:tcW w:w="643" w:type="dxa"/>
            <w:vMerge w:val="restart"/>
            <w:tcBorders>
              <w:top w:val="double" w:sz="4" w:space="0" w:color="auto"/>
              <w:left w:val="thinThickThinSmallGap" w:sz="24" w:space="0" w:color="auto"/>
              <w:right w:val="triple" w:sz="4" w:space="0" w:color="auto"/>
            </w:tcBorders>
            <w:shd w:val="clear" w:color="auto" w:fill="auto"/>
            <w:textDirection w:val="btLr"/>
          </w:tcPr>
          <w:p w14:paraId="0BD41B30" w14:textId="77777777" w:rsidR="00617429" w:rsidRPr="00E83327" w:rsidRDefault="00617429" w:rsidP="00617429">
            <w:pPr>
              <w:ind w:right="113"/>
              <w:jc w:val="center"/>
              <w:rPr>
                <w:b/>
                <w:sz w:val="18"/>
                <w:szCs w:val="18"/>
                <w:lang w:eastAsia="ru-RU"/>
              </w:rPr>
            </w:pPr>
            <w:r w:rsidRPr="00E83327">
              <w:rPr>
                <w:b/>
                <w:sz w:val="18"/>
                <w:szCs w:val="18"/>
                <w:lang w:eastAsia="ru-RU"/>
              </w:rPr>
              <w:t>ПЯТНИЦА</w:t>
            </w:r>
          </w:p>
        </w:tc>
        <w:tc>
          <w:tcPr>
            <w:tcW w:w="6978" w:type="dxa"/>
            <w:gridSpan w:val="4"/>
            <w:tcBorders>
              <w:top w:val="double" w:sz="4" w:space="0" w:color="auto"/>
              <w:left w:val="triple" w:sz="4" w:space="0" w:color="auto"/>
              <w:bottom w:val="single" w:sz="4" w:space="0" w:color="auto"/>
            </w:tcBorders>
            <w:shd w:val="clear" w:color="auto" w:fill="auto"/>
          </w:tcPr>
          <w:p w14:paraId="6323CA8A" w14:textId="77777777" w:rsidR="00617429" w:rsidRPr="0096255C" w:rsidRDefault="00617429" w:rsidP="00617429">
            <w:pPr>
              <w:jc w:val="center"/>
              <w:rPr>
                <w:b/>
                <w:lang w:eastAsia="ru-RU"/>
              </w:rPr>
            </w:pPr>
            <w:r w:rsidRPr="0096255C">
              <w:rPr>
                <w:b/>
                <w:lang w:eastAsia="ru-RU"/>
              </w:rPr>
              <w:t>Худ-эстетическое развитие</w:t>
            </w:r>
            <w:r>
              <w:rPr>
                <w:b/>
                <w:lang w:eastAsia="ru-RU"/>
              </w:rPr>
              <w:t xml:space="preserve"> </w:t>
            </w:r>
            <w:r w:rsidRPr="0096255C">
              <w:rPr>
                <w:b/>
                <w:lang w:eastAsia="ru-RU"/>
              </w:rPr>
              <w:t>(Ап</w:t>
            </w:r>
            <w:r>
              <w:rPr>
                <w:b/>
                <w:lang w:eastAsia="ru-RU"/>
              </w:rPr>
              <w:t>пл-</w:t>
            </w:r>
            <w:r w:rsidRPr="0096255C">
              <w:rPr>
                <w:b/>
                <w:lang w:eastAsia="ru-RU"/>
              </w:rPr>
              <w:t xml:space="preserve">ия </w:t>
            </w:r>
            <w:r w:rsidRPr="0096255C">
              <w:rPr>
                <w:b/>
                <w:bCs/>
                <w:color w:val="000000"/>
                <w:lang w:eastAsia="ru-RU"/>
              </w:rPr>
              <w:t>/</w:t>
            </w:r>
            <w:r w:rsidRPr="0096255C">
              <w:rPr>
                <w:b/>
                <w:lang w:eastAsia="ru-RU"/>
              </w:rPr>
              <w:t xml:space="preserve"> </w:t>
            </w:r>
            <w:r>
              <w:rPr>
                <w:b/>
                <w:lang w:eastAsia="ru-RU"/>
              </w:rPr>
              <w:t>К</w:t>
            </w:r>
            <w:r w:rsidRPr="0096255C">
              <w:rPr>
                <w:b/>
                <w:lang w:eastAsia="ru-RU"/>
              </w:rPr>
              <w:t>онстр</w:t>
            </w:r>
            <w:r>
              <w:rPr>
                <w:b/>
                <w:lang w:eastAsia="ru-RU"/>
              </w:rPr>
              <w:t>-</w:t>
            </w:r>
            <w:r w:rsidRPr="0096255C">
              <w:rPr>
                <w:b/>
                <w:lang w:eastAsia="ru-RU"/>
              </w:rPr>
              <w:t>е)</w:t>
            </w:r>
          </w:p>
          <w:p w14:paraId="6F1E029F" w14:textId="77777777" w:rsidR="00617429" w:rsidRPr="0096255C" w:rsidRDefault="00617429" w:rsidP="00617429">
            <w:pPr>
              <w:jc w:val="center"/>
              <w:rPr>
                <w:lang w:eastAsia="ru-RU"/>
              </w:rPr>
            </w:pPr>
            <w:r w:rsidRPr="0096255C">
              <w:rPr>
                <w:b/>
                <w:lang w:eastAsia="ru-RU"/>
              </w:rPr>
              <w:t>9.00 - 9.20</w:t>
            </w:r>
          </w:p>
        </w:tc>
        <w:tc>
          <w:tcPr>
            <w:tcW w:w="2868" w:type="dxa"/>
            <w:tcBorders>
              <w:top w:val="double" w:sz="4" w:space="0" w:color="auto"/>
              <w:bottom w:val="single" w:sz="4" w:space="0" w:color="auto"/>
              <w:right w:val="thinThickThinSmallGap" w:sz="24" w:space="0" w:color="auto"/>
            </w:tcBorders>
            <w:shd w:val="clear" w:color="auto" w:fill="auto"/>
          </w:tcPr>
          <w:p w14:paraId="6D577C94" w14:textId="77777777" w:rsidR="00617429" w:rsidRDefault="00617429" w:rsidP="00617429">
            <w:pPr>
              <w:jc w:val="center"/>
              <w:rPr>
                <w:b/>
                <w:lang w:eastAsia="ru-RU"/>
              </w:rPr>
            </w:pPr>
            <w:r w:rsidRPr="007F6E4D">
              <w:rPr>
                <w:b/>
                <w:lang w:eastAsia="ru-RU"/>
              </w:rPr>
              <w:t>Кружок</w:t>
            </w:r>
            <w:r>
              <w:rPr>
                <w:b/>
                <w:lang w:eastAsia="ru-RU"/>
              </w:rPr>
              <w:t xml:space="preserve"> (логопед) </w:t>
            </w:r>
          </w:p>
          <w:p w14:paraId="50532C7B" w14:textId="77777777" w:rsidR="00617429" w:rsidRPr="0096255C" w:rsidRDefault="00617429" w:rsidP="00617429">
            <w:pPr>
              <w:jc w:val="center"/>
              <w:rPr>
                <w:lang w:eastAsia="ru-RU"/>
              </w:rPr>
            </w:pPr>
            <w:r w:rsidRPr="0096255C">
              <w:rPr>
                <w:b/>
                <w:lang w:eastAsia="ru-RU"/>
              </w:rPr>
              <w:t>9.00 - 9.</w:t>
            </w:r>
            <w:r>
              <w:rPr>
                <w:b/>
                <w:lang w:eastAsia="ru-RU"/>
              </w:rPr>
              <w:t>2</w:t>
            </w:r>
            <w:r w:rsidRPr="0096255C">
              <w:rPr>
                <w:b/>
                <w:lang w:eastAsia="ru-RU"/>
              </w:rPr>
              <w:t>0</w:t>
            </w:r>
          </w:p>
        </w:tc>
      </w:tr>
      <w:tr w:rsidR="00617429" w:rsidRPr="0096255C" w14:paraId="56448BCF" w14:textId="77777777" w:rsidTr="00617429">
        <w:tc>
          <w:tcPr>
            <w:tcW w:w="643" w:type="dxa"/>
            <w:vMerge/>
            <w:tcBorders>
              <w:left w:val="thinThickThinSmallGap" w:sz="24" w:space="0" w:color="auto"/>
              <w:right w:val="triple" w:sz="4" w:space="0" w:color="auto"/>
            </w:tcBorders>
            <w:shd w:val="clear" w:color="auto" w:fill="auto"/>
          </w:tcPr>
          <w:p w14:paraId="67819424" w14:textId="77777777" w:rsidR="00617429" w:rsidRPr="0096255C" w:rsidRDefault="00617429" w:rsidP="00617429">
            <w:pPr>
              <w:rPr>
                <w:lang w:eastAsia="ru-RU"/>
              </w:rPr>
            </w:pPr>
          </w:p>
        </w:tc>
        <w:tc>
          <w:tcPr>
            <w:tcW w:w="9846" w:type="dxa"/>
            <w:gridSpan w:val="5"/>
            <w:tcBorders>
              <w:top w:val="single" w:sz="4" w:space="0" w:color="auto"/>
              <w:left w:val="triple" w:sz="4" w:space="0" w:color="auto"/>
              <w:bottom w:val="single" w:sz="4" w:space="0" w:color="auto"/>
              <w:right w:val="thinThickThinSmallGap" w:sz="24" w:space="0" w:color="auto"/>
            </w:tcBorders>
            <w:shd w:val="clear" w:color="auto" w:fill="auto"/>
          </w:tcPr>
          <w:p w14:paraId="711D22D5" w14:textId="77777777" w:rsidR="00617429" w:rsidRPr="0096255C" w:rsidRDefault="00617429" w:rsidP="00617429">
            <w:pPr>
              <w:shd w:val="clear" w:color="auto" w:fill="FFFFFF"/>
              <w:tabs>
                <w:tab w:val="center" w:pos="1733"/>
                <w:tab w:val="right" w:pos="3497"/>
              </w:tabs>
              <w:jc w:val="center"/>
              <w:rPr>
                <w:b/>
                <w:color w:val="000000"/>
                <w:lang w:eastAsia="ru-RU"/>
              </w:rPr>
            </w:pPr>
            <w:r w:rsidRPr="0096255C">
              <w:rPr>
                <w:b/>
                <w:color w:val="000000"/>
                <w:lang w:eastAsia="ru-RU"/>
              </w:rPr>
              <w:t>Физическое развитие</w:t>
            </w:r>
          </w:p>
          <w:p w14:paraId="05CE4BF4" w14:textId="77777777" w:rsidR="00617429" w:rsidRPr="0096255C" w:rsidRDefault="00617429" w:rsidP="00617429">
            <w:pPr>
              <w:rPr>
                <w:lang w:eastAsia="ru-RU"/>
              </w:rPr>
            </w:pP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 xml:space="preserve">0            </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 xml:space="preserve">5         </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w:t>
            </w:r>
            <w:r w:rsidRPr="0096255C">
              <w:rPr>
                <w:b/>
                <w:lang w:eastAsia="ru-RU"/>
              </w:rPr>
              <w:t>0</w:t>
            </w:r>
            <w:r>
              <w:rPr>
                <w:b/>
                <w:lang w:eastAsia="ru-RU"/>
              </w:rPr>
              <w:t xml:space="preserve">                       9</w:t>
            </w:r>
            <w:r w:rsidRPr="0096255C">
              <w:rPr>
                <w:b/>
                <w:lang w:eastAsia="ru-RU"/>
              </w:rPr>
              <w:t>.</w:t>
            </w:r>
            <w:r>
              <w:rPr>
                <w:b/>
                <w:lang w:eastAsia="ru-RU"/>
              </w:rPr>
              <w:t>3</w:t>
            </w:r>
            <w:r w:rsidRPr="0096255C">
              <w:rPr>
                <w:b/>
                <w:lang w:eastAsia="ru-RU"/>
              </w:rPr>
              <w:t xml:space="preserve">0 - </w:t>
            </w:r>
            <w:r>
              <w:rPr>
                <w:b/>
                <w:lang w:eastAsia="ru-RU"/>
              </w:rPr>
              <w:t>9</w:t>
            </w:r>
            <w:r w:rsidRPr="0096255C">
              <w:rPr>
                <w:b/>
                <w:lang w:eastAsia="ru-RU"/>
              </w:rPr>
              <w:t>.</w:t>
            </w:r>
            <w:r>
              <w:rPr>
                <w:b/>
                <w:lang w:eastAsia="ru-RU"/>
              </w:rPr>
              <w:t>55</w:t>
            </w:r>
          </w:p>
        </w:tc>
      </w:tr>
      <w:tr w:rsidR="00617429" w:rsidRPr="0096255C" w14:paraId="61CED18C" w14:textId="77777777" w:rsidTr="00617429">
        <w:tc>
          <w:tcPr>
            <w:tcW w:w="643" w:type="dxa"/>
            <w:vMerge/>
            <w:tcBorders>
              <w:left w:val="thinThickThinSmallGap" w:sz="24" w:space="0" w:color="auto"/>
              <w:right w:val="triple" w:sz="4" w:space="0" w:color="auto"/>
            </w:tcBorders>
            <w:shd w:val="clear" w:color="auto" w:fill="auto"/>
          </w:tcPr>
          <w:p w14:paraId="1EB45892" w14:textId="77777777" w:rsidR="00617429" w:rsidRPr="0096255C" w:rsidRDefault="00617429" w:rsidP="00617429">
            <w:pPr>
              <w:rPr>
                <w:lang w:eastAsia="ru-RU"/>
              </w:rPr>
            </w:pPr>
          </w:p>
        </w:tc>
        <w:tc>
          <w:tcPr>
            <w:tcW w:w="2333" w:type="dxa"/>
            <w:tcBorders>
              <w:top w:val="single" w:sz="12" w:space="0" w:color="auto"/>
              <w:left w:val="triple" w:sz="4" w:space="0" w:color="auto"/>
              <w:bottom w:val="single" w:sz="12" w:space="0" w:color="auto"/>
            </w:tcBorders>
            <w:shd w:val="clear" w:color="auto" w:fill="auto"/>
          </w:tcPr>
          <w:p w14:paraId="07B6A0C0" w14:textId="77777777" w:rsidR="00617429" w:rsidRPr="0096255C" w:rsidRDefault="00617429" w:rsidP="00617429">
            <w:pPr>
              <w:rPr>
                <w:lang w:eastAsia="ru-RU"/>
              </w:rPr>
            </w:pPr>
          </w:p>
        </w:tc>
        <w:tc>
          <w:tcPr>
            <w:tcW w:w="2268" w:type="dxa"/>
            <w:gridSpan w:val="2"/>
            <w:tcBorders>
              <w:top w:val="single" w:sz="12" w:space="0" w:color="auto"/>
              <w:bottom w:val="single" w:sz="12" w:space="0" w:color="auto"/>
            </w:tcBorders>
          </w:tcPr>
          <w:p w14:paraId="044192B6" w14:textId="77777777" w:rsidR="00617429" w:rsidRDefault="00617429" w:rsidP="00617429">
            <w:pPr>
              <w:jc w:val="center"/>
              <w:rPr>
                <w:b/>
                <w:lang w:eastAsia="ru-RU"/>
              </w:rPr>
            </w:pPr>
            <w:r w:rsidRPr="007F6E4D">
              <w:rPr>
                <w:b/>
                <w:lang w:eastAsia="ru-RU"/>
              </w:rPr>
              <w:t>Кружок</w:t>
            </w:r>
            <w:r>
              <w:rPr>
                <w:b/>
                <w:lang w:eastAsia="ru-RU"/>
              </w:rPr>
              <w:t>* (воспитатель)</w:t>
            </w:r>
          </w:p>
          <w:p w14:paraId="62A602FE" w14:textId="77777777" w:rsidR="00617429" w:rsidRDefault="00617429" w:rsidP="00617429">
            <w:pPr>
              <w:ind w:left="-216" w:right="-140"/>
              <w:jc w:val="center"/>
              <w:rPr>
                <w:b/>
                <w:lang w:eastAsia="ru-RU"/>
              </w:rPr>
            </w:pPr>
            <w:r w:rsidRPr="0096255C">
              <w:rPr>
                <w:b/>
                <w:lang w:eastAsia="ru-RU"/>
              </w:rPr>
              <w:t>1</w:t>
            </w:r>
            <w:r>
              <w:rPr>
                <w:b/>
                <w:lang w:eastAsia="ru-RU"/>
              </w:rPr>
              <w:t>6</w:t>
            </w:r>
            <w:r w:rsidRPr="0096255C">
              <w:rPr>
                <w:b/>
                <w:lang w:eastAsia="ru-RU"/>
              </w:rPr>
              <w:t>.</w:t>
            </w:r>
            <w:r>
              <w:rPr>
                <w:b/>
                <w:lang w:eastAsia="ru-RU"/>
              </w:rPr>
              <w:t>05</w:t>
            </w:r>
            <w:r w:rsidRPr="0096255C">
              <w:rPr>
                <w:b/>
                <w:lang w:eastAsia="ru-RU"/>
              </w:rPr>
              <w:t xml:space="preserve"> - 1</w:t>
            </w:r>
            <w:r>
              <w:rPr>
                <w:b/>
                <w:lang w:eastAsia="ru-RU"/>
              </w:rPr>
              <w:t>6</w:t>
            </w:r>
            <w:r w:rsidRPr="0096255C">
              <w:rPr>
                <w:b/>
                <w:lang w:eastAsia="ru-RU"/>
              </w:rPr>
              <w:t>.</w:t>
            </w:r>
            <w:r>
              <w:rPr>
                <w:b/>
                <w:lang w:eastAsia="ru-RU"/>
              </w:rPr>
              <w:t>30</w:t>
            </w:r>
          </w:p>
        </w:tc>
        <w:tc>
          <w:tcPr>
            <w:tcW w:w="2377" w:type="dxa"/>
            <w:tcBorders>
              <w:top w:val="single" w:sz="12" w:space="0" w:color="auto"/>
              <w:bottom w:val="single" w:sz="12" w:space="0" w:color="auto"/>
            </w:tcBorders>
            <w:shd w:val="clear" w:color="auto" w:fill="auto"/>
          </w:tcPr>
          <w:p w14:paraId="15CDB0EE" w14:textId="77777777" w:rsidR="00617429" w:rsidRPr="00BE5028" w:rsidRDefault="00617429" w:rsidP="00617429">
            <w:pPr>
              <w:ind w:left="-216" w:right="-140"/>
              <w:jc w:val="center"/>
              <w:rPr>
                <w:b/>
                <w:lang w:eastAsia="ru-RU"/>
              </w:rPr>
            </w:pPr>
          </w:p>
        </w:tc>
        <w:tc>
          <w:tcPr>
            <w:tcW w:w="2868" w:type="dxa"/>
            <w:tcBorders>
              <w:top w:val="single" w:sz="12" w:space="0" w:color="auto"/>
              <w:bottom w:val="single" w:sz="12" w:space="0" w:color="auto"/>
              <w:right w:val="thinThickThinSmallGap" w:sz="24" w:space="0" w:color="auto"/>
            </w:tcBorders>
            <w:shd w:val="clear" w:color="auto" w:fill="auto"/>
          </w:tcPr>
          <w:p w14:paraId="0F094818" w14:textId="77777777" w:rsidR="00617429" w:rsidRPr="0096255C" w:rsidRDefault="00617429" w:rsidP="00617429">
            <w:pPr>
              <w:shd w:val="clear" w:color="auto" w:fill="FFFFFF"/>
              <w:ind w:right="-120"/>
              <w:jc w:val="center"/>
              <w:rPr>
                <w:b/>
                <w:lang w:eastAsia="ru-RU"/>
              </w:rPr>
            </w:pPr>
            <w:r w:rsidRPr="0096255C">
              <w:rPr>
                <w:b/>
                <w:lang w:eastAsia="ru-RU"/>
              </w:rPr>
              <w:t>Худ-эстет</w:t>
            </w:r>
            <w:r>
              <w:rPr>
                <w:b/>
                <w:lang w:eastAsia="ru-RU"/>
              </w:rPr>
              <w:t>.</w:t>
            </w:r>
            <w:r w:rsidRPr="0096255C">
              <w:rPr>
                <w:b/>
                <w:lang w:eastAsia="ru-RU"/>
              </w:rPr>
              <w:t xml:space="preserve"> развитие</w:t>
            </w:r>
          </w:p>
          <w:p w14:paraId="721F8BF2" w14:textId="77777777" w:rsidR="00617429" w:rsidRPr="0096255C" w:rsidRDefault="00617429" w:rsidP="00617429">
            <w:pPr>
              <w:jc w:val="center"/>
              <w:rPr>
                <w:b/>
                <w:lang w:eastAsia="ru-RU"/>
              </w:rPr>
            </w:pPr>
            <w:r w:rsidRPr="0096255C">
              <w:rPr>
                <w:b/>
                <w:lang w:eastAsia="ru-RU"/>
              </w:rPr>
              <w:t>(Ап</w:t>
            </w:r>
            <w:r>
              <w:rPr>
                <w:b/>
                <w:lang w:eastAsia="ru-RU"/>
              </w:rPr>
              <w:t>-</w:t>
            </w:r>
            <w:r w:rsidRPr="0096255C">
              <w:rPr>
                <w:b/>
                <w:lang w:eastAsia="ru-RU"/>
              </w:rPr>
              <w:t xml:space="preserve">ция </w:t>
            </w:r>
            <w:r w:rsidRPr="0096255C">
              <w:rPr>
                <w:b/>
                <w:bCs/>
                <w:color w:val="000000"/>
                <w:lang w:eastAsia="ru-RU"/>
              </w:rPr>
              <w:t>/</w:t>
            </w:r>
            <w:r w:rsidRPr="0096255C">
              <w:rPr>
                <w:b/>
                <w:lang w:eastAsia="ru-RU"/>
              </w:rPr>
              <w:t xml:space="preserve"> </w:t>
            </w:r>
            <w:r>
              <w:rPr>
                <w:b/>
                <w:lang w:eastAsia="ru-RU"/>
              </w:rPr>
              <w:t>К</w:t>
            </w:r>
            <w:r w:rsidRPr="0096255C">
              <w:rPr>
                <w:b/>
                <w:lang w:eastAsia="ru-RU"/>
              </w:rPr>
              <w:t>он</w:t>
            </w:r>
            <w:r>
              <w:rPr>
                <w:b/>
                <w:lang w:eastAsia="ru-RU"/>
              </w:rPr>
              <w:t>стр-</w:t>
            </w:r>
            <w:r w:rsidRPr="0096255C">
              <w:rPr>
                <w:b/>
                <w:lang w:eastAsia="ru-RU"/>
              </w:rPr>
              <w:t>ние)</w:t>
            </w:r>
          </w:p>
          <w:p w14:paraId="3F48AAD7" w14:textId="77777777" w:rsidR="00617429" w:rsidRPr="0096255C" w:rsidRDefault="00617429" w:rsidP="00617429">
            <w:pPr>
              <w:jc w:val="center"/>
              <w:rPr>
                <w:lang w:eastAsia="ru-RU"/>
              </w:rPr>
            </w:pPr>
            <w:r w:rsidRPr="0096255C">
              <w:rPr>
                <w:b/>
                <w:lang w:eastAsia="ru-RU"/>
              </w:rPr>
              <w:t>1</w:t>
            </w:r>
            <w:r>
              <w:rPr>
                <w:b/>
                <w:lang w:eastAsia="ru-RU"/>
              </w:rPr>
              <w:t>5</w:t>
            </w:r>
            <w:r w:rsidRPr="0096255C">
              <w:rPr>
                <w:b/>
                <w:lang w:eastAsia="ru-RU"/>
              </w:rPr>
              <w:t>.</w:t>
            </w:r>
            <w:r>
              <w:rPr>
                <w:b/>
                <w:lang w:eastAsia="ru-RU"/>
              </w:rPr>
              <w:t>40</w:t>
            </w:r>
            <w:r w:rsidRPr="0096255C">
              <w:rPr>
                <w:b/>
                <w:lang w:eastAsia="ru-RU"/>
              </w:rPr>
              <w:t xml:space="preserve"> - 1</w:t>
            </w:r>
            <w:r>
              <w:rPr>
                <w:b/>
                <w:lang w:eastAsia="ru-RU"/>
              </w:rPr>
              <w:t>6</w:t>
            </w:r>
            <w:r w:rsidRPr="0096255C">
              <w:rPr>
                <w:b/>
                <w:lang w:eastAsia="ru-RU"/>
              </w:rPr>
              <w:t>.</w:t>
            </w:r>
            <w:r>
              <w:rPr>
                <w:b/>
                <w:lang w:eastAsia="ru-RU"/>
              </w:rPr>
              <w:t>0</w:t>
            </w:r>
            <w:r w:rsidRPr="0096255C">
              <w:rPr>
                <w:b/>
                <w:lang w:eastAsia="ru-RU"/>
              </w:rPr>
              <w:t>5</w:t>
            </w:r>
          </w:p>
        </w:tc>
      </w:tr>
      <w:tr w:rsidR="00617429" w:rsidRPr="0096255C" w14:paraId="575F35CE" w14:textId="77777777" w:rsidTr="00617429">
        <w:tc>
          <w:tcPr>
            <w:tcW w:w="643" w:type="dxa"/>
            <w:tcBorders>
              <w:left w:val="thinThickThinSmallGap" w:sz="24" w:space="0" w:color="auto"/>
              <w:bottom w:val="thinThickThinSmallGap" w:sz="24" w:space="0" w:color="auto"/>
              <w:right w:val="triple" w:sz="4" w:space="0" w:color="auto"/>
            </w:tcBorders>
            <w:shd w:val="clear" w:color="auto" w:fill="auto"/>
          </w:tcPr>
          <w:p w14:paraId="5649C0B9" w14:textId="77777777" w:rsidR="00617429" w:rsidRPr="00817935" w:rsidRDefault="00617429" w:rsidP="00617429">
            <w:pPr>
              <w:rPr>
                <w:sz w:val="12"/>
                <w:szCs w:val="12"/>
                <w:lang w:eastAsia="ru-RU"/>
              </w:rPr>
            </w:pPr>
            <w:r w:rsidRPr="00817935">
              <w:rPr>
                <w:sz w:val="12"/>
                <w:szCs w:val="12"/>
                <w:lang w:eastAsia="ru-RU"/>
              </w:rPr>
              <w:t>ИТОГО</w:t>
            </w:r>
          </w:p>
        </w:tc>
        <w:tc>
          <w:tcPr>
            <w:tcW w:w="2333" w:type="dxa"/>
            <w:tcBorders>
              <w:top w:val="single" w:sz="12" w:space="0" w:color="auto"/>
              <w:left w:val="triple" w:sz="4" w:space="0" w:color="auto"/>
              <w:bottom w:val="thinThickThinSmallGap" w:sz="24" w:space="0" w:color="auto"/>
            </w:tcBorders>
            <w:shd w:val="clear" w:color="auto" w:fill="auto"/>
          </w:tcPr>
          <w:p w14:paraId="66736361" w14:textId="77777777" w:rsidR="00617429" w:rsidRPr="00817935" w:rsidRDefault="00617429" w:rsidP="00617429">
            <w:pPr>
              <w:jc w:val="center"/>
              <w:rPr>
                <w:b/>
                <w:lang w:eastAsia="ru-RU"/>
              </w:rPr>
            </w:pPr>
            <w:r w:rsidRPr="00817935">
              <w:rPr>
                <w:b/>
                <w:lang w:eastAsia="ru-RU"/>
              </w:rPr>
              <w:t>10</w:t>
            </w:r>
          </w:p>
        </w:tc>
        <w:tc>
          <w:tcPr>
            <w:tcW w:w="2268" w:type="dxa"/>
            <w:gridSpan w:val="2"/>
            <w:tcBorders>
              <w:top w:val="single" w:sz="12" w:space="0" w:color="auto"/>
              <w:bottom w:val="thinThickThinSmallGap" w:sz="24" w:space="0" w:color="auto"/>
            </w:tcBorders>
          </w:tcPr>
          <w:p w14:paraId="73B868D6" w14:textId="77777777" w:rsidR="00617429" w:rsidRPr="00817935" w:rsidRDefault="00617429" w:rsidP="00617429">
            <w:pPr>
              <w:jc w:val="center"/>
              <w:rPr>
                <w:b/>
                <w:lang w:eastAsia="ru-RU"/>
              </w:rPr>
            </w:pPr>
            <w:r>
              <w:rPr>
                <w:b/>
                <w:lang w:eastAsia="ru-RU"/>
              </w:rPr>
              <w:t>12</w:t>
            </w:r>
          </w:p>
        </w:tc>
        <w:tc>
          <w:tcPr>
            <w:tcW w:w="2377" w:type="dxa"/>
            <w:tcBorders>
              <w:top w:val="single" w:sz="12" w:space="0" w:color="auto"/>
              <w:bottom w:val="thinThickThinSmallGap" w:sz="24" w:space="0" w:color="auto"/>
            </w:tcBorders>
            <w:shd w:val="clear" w:color="auto" w:fill="auto"/>
          </w:tcPr>
          <w:p w14:paraId="049AC977" w14:textId="77777777" w:rsidR="00617429" w:rsidRPr="00817935" w:rsidRDefault="00617429" w:rsidP="00617429">
            <w:pPr>
              <w:jc w:val="center"/>
              <w:rPr>
                <w:b/>
                <w:lang w:eastAsia="ru-RU"/>
              </w:rPr>
            </w:pPr>
            <w:r w:rsidRPr="00817935">
              <w:rPr>
                <w:b/>
                <w:lang w:eastAsia="ru-RU"/>
              </w:rPr>
              <w:t>1</w:t>
            </w:r>
            <w:r>
              <w:rPr>
                <w:b/>
                <w:lang w:eastAsia="ru-RU"/>
              </w:rPr>
              <w:t>0</w:t>
            </w:r>
          </w:p>
        </w:tc>
        <w:tc>
          <w:tcPr>
            <w:tcW w:w="2868" w:type="dxa"/>
            <w:tcBorders>
              <w:top w:val="single" w:sz="12" w:space="0" w:color="auto"/>
              <w:bottom w:val="thinThickThinSmallGap" w:sz="24" w:space="0" w:color="auto"/>
              <w:right w:val="thinThickThinSmallGap" w:sz="24" w:space="0" w:color="auto"/>
            </w:tcBorders>
            <w:shd w:val="clear" w:color="auto" w:fill="auto"/>
          </w:tcPr>
          <w:p w14:paraId="412F871D" w14:textId="77777777" w:rsidR="00617429" w:rsidRPr="00817935" w:rsidRDefault="00617429" w:rsidP="00617429">
            <w:pPr>
              <w:jc w:val="center"/>
              <w:rPr>
                <w:b/>
                <w:lang w:eastAsia="ru-RU"/>
              </w:rPr>
            </w:pPr>
            <w:r w:rsidRPr="00817935">
              <w:rPr>
                <w:b/>
                <w:lang w:eastAsia="ru-RU"/>
              </w:rPr>
              <w:t>15</w:t>
            </w:r>
          </w:p>
        </w:tc>
      </w:tr>
    </w:tbl>
    <w:p w14:paraId="7AA00A9B" w14:textId="77777777" w:rsidR="00617429" w:rsidRPr="00C96134" w:rsidRDefault="00617429" w:rsidP="00617429">
      <w:pPr>
        <w:shd w:val="clear" w:color="auto" w:fill="FFFFFF"/>
        <w:ind w:left="720"/>
      </w:pPr>
      <w:r>
        <w:t>*2 раза в неделю по графику работы воспитателей</w:t>
      </w:r>
    </w:p>
    <w:p w14:paraId="09F424C9" w14:textId="77777777" w:rsidR="00617429" w:rsidRDefault="00617429" w:rsidP="003B1B57">
      <w:pPr>
        <w:jc w:val="center"/>
        <w:rPr>
          <w:rFonts w:ascii="Times New Roman" w:hAnsi="Times New Roman" w:cs="Times New Roman"/>
          <w:b/>
          <w:sz w:val="28"/>
          <w:szCs w:val="28"/>
        </w:rPr>
      </w:pPr>
    </w:p>
    <w:p w14:paraId="66AC62C2" w14:textId="77777777" w:rsidR="00617429" w:rsidRDefault="00617429" w:rsidP="003B1B57">
      <w:pPr>
        <w:jc w:val="center"/>
        <w:rPr>
          <w:rFonts w:ascii="Times New Roman" w:hAnsi="Times New Roman" w:cs="Times New Roman"/>
          <w:b/>
          <w:sz w:val="28"/>
          <w:szCs w:val="28"/>
        </w:rPr>
      </w:pPr>
    </w:p>
    <w:p w14:paraId="2F8D99AC" w14:textId="77777777" w:rsidR="00617429" w:rsidRDefault="00617429" w:rsidP="003B1B57">
      <w:pPr>
        <w:jc w:val="center"/>
        <w:rPr>
          <w:rFonts w:ascii="Times New Roman" w:hAnsi="Times New Roman" w:cs="Times New Roman"/>
          <w:b/>
          <w:sz w:val="28"/>
          <w:szCs w:val="28"/>
        </w:rPr>
      </w:pPr>
    </w:p>
    <w:p w14:paraId="7A8A5306" w14:textId="77777777" w:rsidR="00617429" w:rsidRDefault="00617429" w:rsidP="003B1B57">
      <w:pPr>
        <w:jc w:val="center"/>
        <w:rPr>
          <w:rFonts w:ascii="Times New Roman" w:hAnsi="Times New Roman" w:cs="Times New Roman"/>
          <w:b/>
          <w:sz w:val="28"/>
          <w:szCs w:val="28"/>
        </w:rPr>
      </w:pPr>
    </w:p>
    <w:p w14:paraId="2FB6779E" w14:textId="2223191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3.8 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технических ресурсов</w:t>
      </w:r>
    </w:p>
    <w:p w14:paraId="0617BCC6"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14:paraId="57B19946"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Организационные условия для участия вышеуказанной общественности в совершенствовании и развитии Программы будут включать:</w:t>
      </w:r>
    </w:p>
    <w:p w14:paraId="5351E5C0"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предоставление доступа к открытому тексту Программы в электронном и бумажном виде;</w:t>
      </w:r>
    </w:p>
    <w:p w14:paraId="07E7CFFE"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14:paraId="6323038F"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14:paraId="514C7F4E"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совершенствования нормативных и научно-методических ресурсов Программы запланирована следующая работа.</w:t>
      </w:r>
    </w:p>
    <w:p w14:paraId="7EBCC4EC"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Разработка и публикация в электронном и бумажном виде:</w:t>
      </w:r>
    </w:p>
    <w:p w14:paraId="2ADBA006"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научно-методических материалов, разъясняющих цели, принципы, научные основы и смыслы отдельных положений Программы;</w:t>
      </w:r>
    </w:p>
    <w:p w14:paraId="4696DD9F"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нормативных и научно-методических материалов по обеспечению условий реализации Программы;</w:t>
      </w:r>
    </w:p>
    <w:p w14:paraId="24C0F5A1"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научно-методических материалов по организации образовательного процесса в соответствии с Программой;</w:t>
      </w:r>
    </w:p>
    <w:p w14:paraId="199BE54D" w14:textId="77777777" w:rsidR="003B1B57" w:rsidRDefault="003B1B57" w:rsidP="003B1B5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методических рекомендаций по разработке адаптивных коррекционно-развивающих программ;</w:t>
      </w:r>
    </w:p>
    <w:p w14:paraId="0CB87D36"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практических материалов и рекомендаций по реализации Программы.</w:t>
      </w:r>
    </w:p>
    <w:p w14:paraId="1CA849F9"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14:paraId="7F2AA8A0"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14:paraId="2293F3CB"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Внесение корректив в Программу, разработка рекомендаций по особенностям ее реализации и т. д.</w:t>
      </w:r>
    </w:p>
    <w:p w14:paraId="20FC7B5B"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Регулярное научно-методическое консультационно-информационное сопровождение Организаций, реализующих Программу.</w:t>
      </w:r>
    </w:p>
    <w:p w14:paraId="111505EA"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p>
    <w:p w14:paraId="6E9089CB"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14:paraId="3A031BE5"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финансовых условий реализации Программы направлено в первую очередь на повышение эффективности экономики содействия.</w:t>
      </w:r>
    </w:p>
    <w:p w14:paraId="2451F071"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финансовых условий нацелено на содействие:</w:t>
      </w:r>
    </w:p>
    <w:p w14:paraId="7681E721"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14:paraId="708CD326"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–развитию материально-технических, информационно-методических и других ресурсов, необходимых для достижения целей Программы;</w:t>
      </w:r>
    </w:p>
    <w:p w14:paraId="658D43E0" w14:textId="77777777" w:rsidR="003B1B57" w:rsidRDefault="003B1B57" w:rsidP="003B1B5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–сетевому взаимодействию с целью эффективной реализации Программы, в т. ч. поддержке работы Организации с семьями воспитанников;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14:paraId="7771D7F1" w14:textId="77777777" w:rsidR="003B1B57" w:rsidRDefault="003B1B57" w:rsidP="003B1B57">
      <w:pPr>
        <w:jc w:val="center"/>
        <w:rPr>
          <w:rFonts w:ascii="Times New Roman" w:hAnsi="Times New Roman" w:cs="Times New Roman"/>
          <w:sz w:val="28"/>
          <w:szCs w:val="28"/>
        </w:rPr>
      </w:pPr>
    </w:p>
    <w:p w14:paraId="65762425" w14:textId="77777777" w:rsidR="003B1B57" w:rsidRDefault="003B1B57" w:rsidP="003B1B57">
      <w:pPr>
        <w:jc w:val="center"/>
        <w:rPr>
          <w:rFonts w:ascii="Times New Roman" w:hAnsi="Times New Roman" w:cs="Times New Roman"/>
          <w:sz w:val="28"/>
          <w:szCs w:val="28"/>
        </w:rPr>
      </w:pPr>
    </w:p>
    <w:p w14:paraId="0055995B" w14:textId="77777777" w:rsidR="003B1B57" w:rsidRDefault="003B1B57" w:rsidP="003B1B57">
      <w:pPr>
        <w:jc w:val="center"/>
        <w:rPr>
          <w:rFonts w:ascii="Times New Roman" w:hAnsi="Times New Roman" w:cs="Times New Roman"/>
          <w:sz w:val="28"/>
          <w:szCs w:val="28"/>
        </w:rPr>
      </w:pPr>
    </w:p>
    <w:p w14:paraId="6EE8D979" w14:textId="77777777" w:rsidR="003B1B57" w:rsidRDefault="003B1B57" w:rsidP="003B1B57">
      <w:pPr>
        <w:jc w:val="center"/>
        <w:rPr>
          <w:rFonts w:ascii="Times New Roman" w:hAnsi="Times New Roman" w:cs="Times New Roman"/>
          <w:sz w:val="28"/>
          <w:szCs w:val="28"/>
        </w:rPr>
      </w:pPr>
    </w:p>
    <w:p w14:paraId="75EBF79B" w14:textId="77777777" w:rsidR="003B1B57" w:rsidRDefault="003B1B57" w:rsidP="003B1B57">
      <w:pPr>
        <w:jc w:val="center"/>
        <w:rPr>
          <w:rFonts w:ascii="Times New Roman" w:hAnsi="Times New Roman" w:cs="Times New Roman"/>
          <w:sz w:val="28"/>
          <w:szCs w:val="28"/>
        </w:rPr>
      </w:pPr>
    </w:p>
    <w:p w14:paraId="7886FF40" w14:textId="77777777" w:rsidR="003B1B57" w:rsidRDefault="003B1B57" w:rsidP="003B1B57">
      <w:pPr>
        <w:jc w:val="center"/>
        <w:rPr>
          <w:rFonts w:ascii="Times New Roman" w:hAnsi="Times New Roman" w:cs="Times New Roman"/>
          <w:sz w:val="28"/>
          <w:szCs w:val="28"/>
        </w:rPr>
      </w:pPr>
    </w:p>
    <w:p w14:paraId="6DFB2386" w14:textId="77777777" w:rsidR="003B1B57" w:rsidRDefault="003B1B57" w:rsidP="003B1B57">
      <w:pPr>
        <w:jc w:val="center"/>
        <w:rPr>
          <w:rFonts w:ascii="Times New Roman" w:hAnsi="Times New Roman" w:cs="Times New Roman"/>
          <w:sz w:val="28"/>
          <w:szCs w:val="28"/>
        </w:rPr>
      </w:pPr>
    </w:p>
    <w:p w14:paraId="568EAD76" w14:textId="77777777" w:rsidR="003B1B57" w:rsidRDefault="003B1B57" w:rsidP="003B1B57">
      <w:pPr>
        <w:jc w:val="center"/>
        <w:rPr>
          <w:rFonts w:ascii="Times New Roman" w:hAnsi="Times New Roman" w:cs="Times New Roman"/>
          <w:sz w:val="28"/>
          <w:szCs w:val="28"/>
        </w:rPr>
      </w:pPr>
    </w:p>
    <w:p w14:paraId="6CC4FE94" w14:textId="77777777" w:rsidR="003B1B57" w:rsidRDefault="003B1B57" w:rsidP="003B1B57">
      <w:pPr>
        <w:jc w:val="center"/>
        <w:rPr>
          <w:rFonts w:ascii="Times New Roman" w:hAnsi="Times New Roman" w:cs="Times New Roman"/>
          <w:b/>
          <w:sz w:val="28"/>
          <w:szCs w:val="28"/>
        </w:rPr>
      </w:pPr>
      <w:r>
        <w:rPr>
          <w:rFonts w:ascii="Times New Roman" w:hAnsi="Times New Roman" w:cs="Times New Roman"/>
          <w:b/>
          <w:sz w:val="28"/>
          <w:szCs w:val="28"/>
        </w:rPr>
        <w:lastRenderedPageBreak/>
        <w:t>3.9.  Перечень нормативных и нормативно – методических документов</w:t>
      </w:r>
    </w:p>
    <w:p w14:paraId="5C677098"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p>
    <w:p w14:paraId="075768BD"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Конвенция о правах ребенка. Принята резолюцией 44/25 Генеральной Ассамблеи от 20 ноября 1989 года.─ ООН 1990.</w:t>
      </w:r>
    </w:p>
    <w:p w14:paraId="3F59D541"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14:paraId="7456FA19"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Федеральный закон 24 июля 1998 г. № 124-ФЗ «Об основных гарантиях прав ребенка в Российской Федерации».</w:t>
      </w:r>
    </w:p>
    <w:p w14:paraId="47C588F8"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Распоряжение Правительства Российской Федерации от 4 сентября 2014 г. № 1726-р о Концепции дополнительного образования детей.</w:t>
      </w:r>
    </w:p>
    <w:p w14:paraId="00245D8D"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14:paraId="0E259A54"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14:paraId="539E5385"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14:paraId="7BF6F6B3"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w:t>
      </w:r>
      <w:r>
        <w:rPr>
          <w:rFonts w:ascii="Times New Roman" w:hAnsi="Times New Roman" w:cs="Times New Roman"/>
          <w:sz w:val="28"/>
          <w:szCs w:val="28"/>
        </w:rPr>
        <w:lastRenderedPageBreak/>
        <w:t>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14:paraId="4C633E31"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1655BFBC"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14:paraId="72A95248"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Приказ Министерства образования и науки Российской Федерации от 17 декабря 2010г. № 1897 (ред. от 29.12.2014) «Об утверждении федерального государственного образовательного стандарта основного общего образования» (зарегистрирован МинюстомРоссии 1 февраля 2011 г., регистрационный № 19644).</w:t>
      </w:r>
    </w:p>
    <w:p w14:paraId="64C67CD4"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14:paraId="2DAFC7C7"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14:paraId="4B8FF34F"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Письмо Минобрнауки России «Комментарии к ФГОС ДО» от 28 февраля 2014 г. № 08- 249 // Вестник образования.– 2014. – Апрель. – № 7.</w:t>
      </w:r>
    </w:p>
    <w:p w14:paraId="6C760B9E" w14:textId="77777777" w:rsidR="003B1B57" w:rsidRDefault="003B1B57" w:rsidP="003B1B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07A89826" w14:textId="77777777" w:rsidR="003B1B57" w:rsidRDefault="003B1B57" w:rsidP="003B1B57">
      <w:pPr>
        <w:jc w:val="center"/>
        <w:rPr>
          <w:rFonts w:ascii="Times New Roman" w:hAnsi="Times New Roman" w:cs="Times New Roman"/>
          <w:sz w:val="28"/>
          <w:szCs w:val="28"/>
        </w:rPr>
      </w:pPr>
    </w:p>
    <w:p w14:paraId="69E1A512" w14:textId="77777777" w:rsidR="003B1B57" w:rsidRDefault="003B1B57" w:rsidP="003B1B57">
      <w:pPr>
        <w:jc w:val="center"/>
        <w:rPr>
          <w:rFonts w:ascii="Times New Roman" w:hAnsi="Times New Roman" w:cs="Times New Roman"/>
          <w:sz w:val="28"/>
          <w:szCs w:val="28"/>
        </w:rPr>
      </w:pPr>
    </w:p>
    <w:p w14:paraId="10869762" w14:textId="77777777" w:rsidR="003B1B57" w:rsidRDefault="003B1B57" w:rsidP="003B1B57">
      <w:pPr>
        <w:jc w:val="center"/>
        <w:rPr>
          <w:rFonts w:ascii="Times New Roman" w:hAnsi="Times New Roman" w:cs="Times New Roman"/>
          <w:sz w:val="28"/>
          <w:szCs w:val="28"/>
        </w:rPr>
      </w:pPr>
    </w:p>
    <w:p w14:paraId="166A3709" w14:textId="77777777" w:rsidR="003B1B57" w:rsidRDefault="003B1B57" w:rsidP="003B1B57">
      <w:pPr>
        <w:jc w:val="center"/>
        <w:rPr>
          <w:rFonts w:ascii="Times New Roman" w:hAnsi="Times New Roman" w:cs="Times New Roman"/>
          <w:sz w:val="28"/>
          <w:szCs w:val="28"/>
        </w:rPr>
      </w:pPr>
    </w:p>
    <w:p w14:paraId="03CE2319" w14:textId="77777777" w:rsidR="003B1B57" w:rsidRDefault="003B1B57" w:rsidP="003B1B57">
      <w:pPr>
        <w:jc w:val="center"/>
        <w:rPr>
          <w:rFonts w:ascii="Times New Roman" w:hAnsi="Times New Roman" w:cs="Times New Roman"/>
          <w:sz w:val="28"/>
          <w:szCs w:val="28"/>
        </w:rPr>
      </w:pPr>
    </w:p>
    <w:p w14:paraId="16252CDC" w14:textId="77777777" w:rsidR="003B1B57" w:rsidRDefault="003B1B57" w:rsidP="003B1B57">
      <w:pPr>
        <w:jc w:val="center"/>
        <w:rPr>
          <w:rFonts w:ascii="Times New Roman" w:hAnsi="Times New Roman" w:cs="Times New Roman"/>
          <w:sz w:val="28"/>
          <w:szCs w:val="28"/>
        </w:rPr>
      </w:pPr>
    </w:p>
    <w:p w14:paraId="2B369EEF" w14:textId="77777777" w:rsidR="003B1B57" w:rsidRDefault="003B1B57" w:rsidP="003B1B57">
      <w:pPr>
        <w:jc w:val="center"/>
        <w:rPr>
          <w:rFonts w:ascii="Times New Roman" w:hAnsi="Times New Roman" w:cs="Times New Roman"/>
          <w:sz w:val="28"/>
          <w:szCs w:val="28"/>
        </w:rPr>
      </w:pPr>
    </w:p>
    <w:p w14:paraId="697BF457" w14:textId="77777777" w:rsidR="003B1B57" w:rsidRDefault="003B1B57" w:rsidP="003B1B57">
      <w:pPr>
        <w:jc w:val="center"/>
        <w:rPr>
          <w:rFonts w:ascii="Times New Roman" w:hAnsi="Times New Roman" w:cs="Times New Roman"/>
          <w:sz w:val="28"/>
          <w:szCs w:val="28"/>
        </w:rPr>
      </w:pPr>
    </w:p>
    <w:p w14:paraId="53598C50" w14:textId="77777777" w:rsidR="003B1B57" w:rsidRDefault="003B1B57" w:rsidP="003B1B57">
      <w:pPr>
        <w:jc w:val="center"/>
        <w:rPr>
          <w:rFonts w:ascii="Times New Roman" w:hAnsi="Times New Roman" w:cs="Times New Roman"/>
          <w:sz w:val="28"/>
          <w:szCs w:val="28"/>
        </w:rPr>
      </w:pPr>
    </w:p>
    <w:p w14:paraId="2D68C9AE" w14:textId="77777777" w:rsidR="003B1B57" w:rsidRDefault="003B1B57" w:rsidP="003B1B57">
      <w:pPr>
        <w:jc w:val="center"/>
        <w:rPr>
          <w:rFonts w:ascii="Times New Roman" w:hAnsi="Times New Roman" w:cs="Times New Roman"/>
          <w:sz w:val="28"/>
          <w:szCs w:val="28"/>
        </w:rPr>
      </w:pPr>
    </w:p>
    <w:p w14:paraId="280DF247" w14:textId="77777777" w:rsidR="003B1B57" w:rsidRDefault="003B1B57" w:rsidP="003B1B57">
      <w:pPr>
        <w:jc w:val="center"/>
        <w:rPr>
          <w:rFonts w:ascii="Times New Roman" w:hAnsi="Times New Roman" w:cs="Times New Roman"/>
          <w:sz w:val="28"/>
          <w:szCs w:val="28"/>
        </w:rPr>
      </w:pPr>
    </w:p>
    <w:p w14:paraId="3A144E02" w14:textId="77777777" w:rsidR="003B1B57" w:rsidRDefault="003B1B57" w:rsidP="003B1B57">
      <w:pPr>
        <w:jc w:val="center"/>
        <w:rPr>
          <w:rFonts w:ascii="Times New Roman" w:hAnsi="Times New Roman" w:cs="Times New Roman"/>
          <w:sz w:val="28"/>
          <w:szCs w:val="28"/>
        </w:rPr>
      </w:pPr>
    </w:p>
    <w:p w14:paraId="38016FC1" w14:textId="77777777" w:rsidR="003B1B57" w:rsidRDefault="003B1B57" w:rsidP="003B1B57">
      <w:pPr>
        <w:rPr>
          <w:rFonts w:ascii="Times New Roman" w:hAnsi="Times New Roman" w:cs="Times New Roman"/>
          <w:sz w:val="28"/>
          <w:szCs w:val="28"/>
        </w:rPr>
      </w:pPr>
    </w:p>
    <w:p w14:paraId="2A290E77" w14:textId="77777777" w:rsidR="003B1B57" w:rsidRDefault="003B1B57" w:rsidP="003B1B57">
      <w:pPr>
        <w:rPr>
          <w:rFonts w:ascii="Times New Roman" w:hAnsi="Times New Roman" w:cs="Times New Roman"/>
          <w:sz w:val="28"/>
          <w:szCs w:val="28"/>
        </w:rPr>
      </w:pPr>
    </w:p>
    <w:p w14:paraId="041CAC6C" w14:textId="77777777" w:rsidR="003B1B57" w:rsidRDefault="003B1B57" w:rsidP="003B1B57">
      <w:pPr>
        <w:rPr>
          <w:rFonts w:ascii="Times New Roman" w:hAnsi="Times New Roman" w:cs="Times New Roman"/>
          <w:sz w:val="28"/>
          <w:szCs w:val="28"/>
        </w:rPr>
      </w:pPr>
    </w:p>
    <w:p w14:paraId="5B0F5FC2" w14:textId="77777777" w:rsidR="003B1B57" w:rsidRDefault="003B1B57" w:rsidP="003B1B57">
      <w:pPr>
        <w:rPr>
          <w:rFonts w:ascii="Times New Roman" w:hAnsi="Times New Roman" w:cs="Times New Roman"/>
          <w:sz w:val="28"/>
          <w:szCs w:val="28"/>
        </w:rPr>
      </w:pPr>
    </w:p>
    <w:p w14:paraId="77D97BFA" w14:textId="77777777" w:rsidR="003B1B57" w:rsidRDefault="003B1B57" w:rsidP="003B1B57">
      <w:pPr>
        <w:rPr>
          <w:rFonts w:ascii="Times New Roman" w:hAnsi="Times New Roman" w:cs="Times New Roman"/>
          <w:sz w:val="28"/>
          <w:szCs w:val="28"/>
        </w:rPr>
      </w:pPr>
    </w:p>
    <w:p w14:paraId="6D76123D" w14:textId="77777777" w:rsidR="003B1B57" w:rsidRDefault="003B1B57" w:rsidP="003B1B57">
      <w:pPr>
        <w:rPr>
          <w:rFonts w:ascii="Times New Roman" w:hAnsi="Times New Roman" w:cs="Times New Roman"/>
          <w:sz w:val="28"/>
          <w:szCs w:val="28"/>
        </w:rPr>
      </w:pPr>
    </w:p>
    <w:p w14:paraId="65A6A811" w14:textId="77777777" w:rsidR="003B1B57" w:rsidRDefault="003B1B57" w:rsidP="003B1B57">
      <w:pPr>
        <w:rPr>
          <w:rFonts w:ascii="Times New Roman" w:hAnsi="Times New Roman" w:cs="Times New Roman"/>
          <w:sz w:val="28"/>
          <w:szCs w:val="28"/>
        </w:rPr>
      </w:pPr>
    </w:p>
    <w:p w14:paraId="6DB93DF2" w14:textId="77777777" w:rsidR="003B1B57" w:rsidRPr="000D2132" w:rsidRDefault="003B1B57" w:rsidP="003B1B57">
      <w:pPr>
        <w:jc w:val="center"/>
        <w:rPr>
          <w:rFonts w:ascii="Times New Roman" w:hAnsi="Times New Roman" w:cs="Times New Roman"/>
          <w:b/>
          <w:sz w:val="28"/>
          <w:szCs w:val="28"/>
        </w:rPr>
      </w:pPr>
      <w:r w:rsidRPr="000D2132">
        <w:rPr>
          <w:rFonts w:ascii="Times New Roman" w:hAnsi="Times New Roman" w:cs="Times New Roman"/>
          <w:b/>
          <w:sz w:val="28"/>
          <w:szCs w:val="28"/>
        </w:rPr>
        <w:lastRenderedPageBreak/>
        <w:t>3.10. Перечень литературных источников</w:t>
      </w:r>
    </w:p>
    <w:p w14:paraId="768A6446" w14:textId="77777777" w:rsidR="003B1B57" w:rsidRPr="000D2132" w:rsidRDefault="003B1B57" w:rsidP="003B1B57">
      <w:pPr>
        <w:pStyle w:val="c28"/>
        <w:spacing w:before="0" w:beforeAutospacing="0" w:after="0" w:afterAutospacing="0"/>
        <w:rPr>
          <w:sz w:val="28"/>
          <w:szCs w:val="28"/>
        </w:rPr>
      </w:pPr>
    </w:p>
    <w:p w14:paraId="3635B8E8" w14:textId="295D7C2F" w:rsidR="003B1B57" w:rsidRPr="000D2132" w:rsidRDefault="003B1B57" w:rsidP="003B1B57">
      <w:pPr>
        <w:spacing w:after="0" w:line="240" w:lineRule="auto"/>
        <w:ind w:left="-709"/>
        <w:rPr>
          <w:rFonts w:ascii="Times New Roman" w:hAnsi="Times New Roman" w:cs="Times New Roman"/>
          <w:sz w:val="28"/>
          <w:szCs w:val="28"/>
        </w:rPr>
      </w:pPr>
      <w:r w:rsidRPr="000D2132">
        <w:rPr>
          <w:rFonts w:ascii="Times New Roman" w:hAnsi="Times New Roman" w:cs="Times New Roman"/>
          <w:sz w:val="28"/>
          <w:szCs w:val="28"/>
        </w:rPr>
        <w:t>1.  Примерная основная общеобразовательная программа дошкольного образования «Детство». — СПб., 2012.                                                                                                                                                                         2.</w:t>
      </w:r>
      <w:r w:rsidR="000D2132">
        <w:rPr>
          <w:rFonts w:ascii="Times New Roman" w:hAnsi="Times New Roman" w:cs="Times New Roman"/>
          <w:sz w:val="28"/>
          <w:szCs w:val="28"/>
        </w:rPr>
        <w:t xml:space="preserve"> </w:t>
      </w:r>
      <w:r w:rsidRPr="000D2132">
        <w:rPr>
          <w:rStyle w:val="c4"/>
          <w:rFonts w:ascii="Times New Roman" w:hAnsi="Times New Roman" w:cs="Times New Roman"/>
          <w:sz w:val="28"/>
          <w:szCs w:val="28"/>
        </w:rPr>
        <w:t>Алешина Н.В. «Ознакомление дошкольников с окружающим и социальной     действительностью».</w:t>
      </w:r>
    </w:p>
    <w:p w14:paraId="46037047" w14:textId="0271D246" w:rsidR="003B1B57" w:rsidRPr="000D2132" w:rsidRDefault="003B1B57" w:rsidP="003B1B57">
      <w:pPr>
        <w:spacing w:after="0" w:line="240" w:lineRule="auto"/>
        <w:ind w:left="-709"/>
        <w:rPr>
          <w:rFonts w:ascii="Times New Roman" w:hAnsi="Times New Roman" w:cs="Times New Roman"/>
          <w:sz w:val="28"/>
          <w:szCs w:val="28"/>
        </w:rPr>
      </w:pPr>
      <w:r w:rsidRPr="000D2132">
        <w:rPr>
          <w:rStyle w:val="c4"/>
          <w:rFonts w:ascii="Times New Roman" w:hAnsi="Times New Roman" w:cs="Times New Roman"/>
          <w:sz w:val="28"/>
          <w:szCs w:val="28"/>
        </w:rPr>
        <w:t>3.</w:t>
      </w:r>
      <w:r w:rsidR="000D2132">
        <w:rPr>
          <w:rStyle w:val="c4"/>
          <w:rFonts w:ascii="Times New Roman" w:hAnsi="Times New Roman" w:cs="Times New Roman"/>
          <w:sz w:val="28"/>
          <w:szCs w:val="28"/>
        </w:rPr>
        <w:t xml:space="preserve"> </w:t>
      </w:r>
      <w:r w:rsidRPr="000D2132">
        <w:rPr>
          <w:rStyle w:val="c4"/>
          <w:rFonts w:ascii="Times New Roman" w:hAnsi="Times New Roman" w:cs="Times New Roman"/>
          <w:sz w:val="28"/>
          <w:szCs w:val="28"/>
        </w:rPr>
        <w:t>Ушакова Л.П. «Патриотическое воспитание детей дошкольного возраста. Ознакомление с событиями ВОВ 1941-1945 годов».</w:t>
      </w:r>
    </w:p>
    <w:p w14:paraId="0CF71F06" w14:textId="77777777" w:rsidR="003B1B57" w:rsidRPr="000D2132" w:rsidRDefault="003B1B57" w:rsidP="003B1B57">
      <w:pPr>
        <w:spacing w:after="0" w:line="240" w:lineRule="auto"/>
        <w:ind w:left="-709"/>
        <w:rPr>
          <w:rFonts w:ascii="Times New Roman" w:hAnsi="Times New Roman" w:cs="Times New Roman"/>
          <w:sz w:val="28"/>
          <w:szCs w:val="28"/>
        </w:rPr>
      </w:pPr>
      <w:r w:rsidRPr="000D2132">
        <w:rPr>
          <w:rStyle w:val="c4"/>
          <w:rFonts w:ascii="Times New Roman" w:hAnsi="Times New Roman" w:cs="Times New Roman"/>
          <w:sz w:val="28"/>
          <w:szCs w:val="28"/>
        </w:rPr>
        <w:t>4. Скоролупова О.А. « Покорение космоса».</w:t>
      </w:r>
    </w:p>
    <w:p w14:paraId="7F6DEABD" w14:textId="46649432" w:rsidR="003B1B57" w:rsidRPr="000D2132" w:rsidRDefault="003B1B57" w:rsidP="003B1B57">
      <w:pPr>
        <w:spacing w:after="0" w:line="240" w:lineRule="auto"/>
        <w:ind w:left="-709"/>
        <w:rPr>
          <w:rFonts w:ascii="Times New Roman" w:hAnsi="Times New Roman" w:cs="Times New Roman"/>
          <w:sz w:val="28"/>
          <w:szCs w:val="28"/>
        </w:rPr>
      </w:pPr>
      <w:r w:rsidRPr="000D2132">
        <w:rPr>
          <w:rStyle w:val="c4"/>
          <w:rFonts w:ascii="Times New Roman" w:hAnsi="Times New Roman" w:cs="Times New Roman"/>
          <w:sz w:val="28"/>
          <w:szCs w:val="28"/>
        </w:rPr>
        <w:t>5.</w:t>
      </w:r>
      <w:r w:rsidR="000D2132">
        <w:rPr>
          <w:rStyle w:val="c4"/>
          <w:rFonts w:ascii="Times New Roman" w:hAnsi="Times New Roman" w:cs="Times New Roman"/>
          <w:sz w:val="28"/>
          <w:szCs w:val="28"/>
        </w:rPr>
        <w:t xml:space="preserve"> </w:t>
      </w:r>
      <w:r w:rsidRPr="000D2132">
        <w:rPr>
          <w:rStyle w:val="c4"/>
          <w:rFonts w:ascii="Times New Roman" w:hAnsi="Times New Roman" w:cs="Times New Roman"/>
          <w:sz w:val="28"/>
          <w:szCs w:val="28"/>
        </w:rPr>
        <w:t>Комратова Н.Г., Грибова Л.Ф.</w:t>
      </w:r>
      <w:r w:rsidRPr="000D2132">
        <w:rPr>
          <w:rStyle w:val="apple-converted-space"/>
          <w:rFonts w:ascii="Times New Roman" w:hAnsi="Times New Roman" w:cs="Times New Roman"/>
          <w:sz w:val="28"/>
          <w:szCs w:val="28"/>
        </w:rPr>
        <w:t> «</w:t>
      </w:r>
      <w:hyperlink r:id="rId8" w:history="1">
        <w:r w:rsidRPr="000D2132">
          <w:rPr>
            <w:rStyle w:val="a3"/>
            <w:rFonts w:ascii="Times New Roman" w:hAnsi="Times New Roman" w:cs="Times New Roman"/>
            <w:color w:val="auto"/>
            <w:sz w:val="28"/>
            <w:szCs w:val="28"/>
            <w:u w:val="none"/>
          </w:rPr>
          <w:t xml:space="preserve">Патриотическое воспитание детей 4-6 лет». </w:t>
        </w:r>
      </w:hyperlink>
      <w:r w:rsidR="000D2132">
        <w:rPr>
          <w:rStyle w:val="a3"/>
          <w:rFonts w:ascii="Times New Roman" w:hAnsi="Times New Roman" w:cs="Times New Roman"/>
          <w:color w:val="auto"/>
          <w:sz w:val="28"/>
          <w:szCs w:val="28"/>
          <w:u w:val="none"/>
        </w:rPr>
        <w:t xml:space="preserve">                </w:t>
      </w:r>
      <w:r w:rsidRPr="000D2132">
        <w:rPr>
          <w:rFonts w:ascii="Times New Roman" w:hAnsi="Times New Roman" w:cs="Times New Roman"/>
          <w:sz w:val="28"/>
          <w:szCs w:val="28"/>
        </w:rPr>
        <w:t>6.</w:t>
      </w:r>
      <w:r w:rsidR="000D2132">
        <w:rPr>
          <w:rFonts w:ascii="Times New Roman" w:hAnsi="Times New Roman" w:cs="Times New Roman"/>
          <w:sz w:val="28"/>
          <w:szCs w:val="28"/>
        </w:rPr>
        <w:t xml:space="preserve"> </w:t>
      </w:r>
      <w:r w:rsidRPr="000D2132">
        <w:rPr>
          <w:rFonts w:ascii="Times New Roman" w:hAnsi="Times New Roman" w:cs="Times New Roman"/>
          <w:sz w:val="28"/>
          <w:szCs w:val="28"/>
        </w:rPr>
        <w:t>Данилова.Т.И. Программа « Светофор».</w:t>
      </w:r>
    </w:p>
    <w:p w14:paraId="36D35264" w14:textId="77777777" w:rsidR="003B1B57" w:rsidRPr="000D2132" w:rsidRDefault="003B1B57" w:rsidP="003B1B57">
      <w:pPr>
        <w:pStyle w:val="ac"/>
        <w:ind w:left="-709"/>
        <w:rPr>
          <w:rFonts w:ascii="Times New Roman" w:hAnsi="Times New Roman" w:cs="Times New Roman"/>
          <w:sz w:val="28"/>
          <w:szCs w:val="28"/>
        </w:rPr>
      </w:pPr>
      <w:r w:rsidRPr="000D2132">
        <w:rPr>
          <w:rFonts w:ascii="Times New Roman" w:hAnsi="Times New Roman" w:cs="Times New Roman"/>
          <w:sz w:val="28"/>
          <w:szCs w:val="28"/>
        </w:rPr>
        <w:t xml:space="preserve">7. Волчкова В.Н., </w:t>
      </w:r>
      <w:r w:rsidRPr="000D2132">
        <w:rPr>
          <w:rFonts w:ascii="Times New Roman" w:hAnsi="Times New Roman" w:cs="Times New Roman"/>
          <w:bCs/>
          <w:sz w:val="28"/>
          <w:szCs w:val="28"/>
          <w:shd w:val="clear" w:color="auto" w:fill="FFFFFF"/>
        </w:rPr>
        <w:t xml:space="preserve"> </w:t>
      </w:r>
      <w:r w:rsidRPr="000D2132">
        <w:rPr>
          <w:rFonts w:ascii="Times New Roman" w:hAnsi="Times New Roman" w:cs="Times New Roman"/>
          <w:sz w:val="28"/>
          <w:szCs w:val="28"/>
          <w:shd w:val="clear" w:color="auto" w:fill="FFFFFF"/>
        </w:rPr>
        <w:t>Степанова </w:t>
      </w:r>
      <w:r w:rsidRPr="000D2132">
        <w:rPr>
          <w:rFonts w:ascii="Times New Roman" w:hAnsi="Times New Roman" w:cs="Times New Roman"/>
          <w:bCs/>
          <w:sz w:val="28"/>
          <w:szCs w:val="28"/>
          <w:shd w:val="clear" w:color="auto" w:fill="FFFFFF"/>
        </w:rPr>
        <w:t>Н</w:t>
      </w:r>
      <w:r w:rsidRPr="000D2132">
        <w:rPr>
          <w:rFonts w:ascii="Times New Roman" w:hAnsi="Times New Roman" w:cs="Times New Roman"/>
          <w:sz w:val="28"/>
          <w:szCs w:val="28"/>
          <w:shd w:val="clear" w:color="auto" w:fill="FFFFFF"/>
        </w:rPr>
        <w:t>.В. «</w:t>
      </w:r>
      <w:r w:rsidRPr="000D2132">
        <w:rPr>
          <w:rFonts w:ascii="Times New Roman" w:hAnsi="Times New Roman" w:cs="Times New Roman"/>
          <w:bCs/>
          <w:sz w:val="28"/>
          <w:szCs w:val="28"/>
          <w:shd w:val="clear" w:color="auto" w:fill="FFFFFF"/>
        </w:rPr>
        <w:t>Конспекты</w:t>
      </w:r>
      <w:r w:rsidRPr="000D2132">
        <w:rPr>
          <w:rFonts w:ascii="Times New Roman" w:hAnsi="Times New Roman" w:cs="Times New Roman"/>
          <w:sz w:val="28"/>
          <w:szCs w:val="28"/>
          <w:shd w:val="clear" w:color="auto" w:fill="FFFFFF"/>
        </w:rPr>
        <w:t> </w:t>
      </w:r>
      <w:r w:rsidRPr="000D2132">
        <w:rPr>
          <w:rFonts w:ascii="Times New Roman" w:hAnsi="Times New Roman" w:cs="Times New Roman"/>
          <w:bCs/>
          <w:sz w:val="28"/>
          <w:szCs w:val="28"/>
          <w:shd w:val="clear" w:color="auto" w:fill="FFFFFF"/>
        </w:rPr>
        <w:t>занятий</w:t>
      </w:r>
      <w:r w:rsidRPr="000D2132">
        <w:rPr>
          <w:rFonts w:ascii="Times New Roman" w:hAnsi="Times New Roman" w:cs="Times New Roman"/>
          <w:sz w:val="28"/>
          <w:szCs w:val="28"/>
          <w:shd w:val="clear" w:color="auto" w:fill="FFFFFF"/>
        </w:rPr>
        <w:t> в старшей </w:t>
      </w:r>
      <w:r w:rsidRPr="000D2132">
        <w:rPr>
          <w:rFonts w:ascii="Times New Roman" w:hAnsi="Times New Roman" w:cs="Times New Roman"/>
          <w:bCs/>
          <w:sz w:val="28"/>
          <w:szCs w:val="28"/>
          <w:shd w:val="clear" w:color="auto" w:fill="FFFFFF"/>
        </w:rPr>
        <w:t>группе</w:t>
      </w:r>
      <w:r w:rsidRPr="000D2132">
        <w:rPr>
          <w:rFonts w:ascii="Times New Roman" w:hAnsi="Times New Roman" w:cs="Times New Roman"/>
          <w:sz w:val="28"/>
          <w:szCs w:val="28"/>
          <w:shd w:val="clear" w:color="auto" w:fill="FFFFFF"/>
        </w:rPr>
        <w:t> </w:t>
      </w:r>
      <w:r w:rsidRPr="000D2132">
        <w:rPr>
          <w:rFonts w:ascii="Times New Roman" w:hAnsi="Times New Roman" w:cs="Times New Roman"/>
          <w:bCs/>
          <w:sz w:val="28"/>
          <w:szCs w:val="28"/>
          <w:shd w:val="clear" w:color="auto" w:fill="FFFFFF"/>
        </w:rPr>
        <w:t>детского сада»</w:t>
      </w:r>
      <w:r w:rsidRPr="000D2132">
        <w:rPr>
          <w:rFonts w:ascii="Times New Roman" w:hAnsi="Times New Roman" w:cs="Times New Roman"/>
          <w:sz w:val="28"/>
          <w:szCs w:val="28"/>
          <w:shd w:val="clear" w:color="auto" w:fill="FFFFFF"/>
        </w:rPr>
        <w:t>.</w:t>
      </w:r>
    </w:p>
    <w:p w14:paraId="640C985F" w14:textId="670B1790" w:rsidR="003B1B57" w:rsidRPr="000D2132" w:rsidRDefault="003B1B57" w:rsidP="003B1B57">
      <w:pPr>
        <w:pStyle w:val="ac"/>
        <w:ind w:left="-709"/>
        <w:rPr>
          <w:rFonts w:ascii="Times New Roman" w:hAnsi="Times New Roman" w:cs="Times New Roman"/>
          <w:sz w:val="28"/>
          <w:szCs w:val="28"/>
        </w:rPr>
      </w:pPr>
      <w:r w:rsidRPr="000D2132">
        <w:rPr>
          <w:rFonts w:ascii="Times New Roman" w:hAnsi="Times New Roman" w:cs="Times New Roman"/>
          <w:sz w:val="28"/>
          <w:szCs w:val="28"/>
        </w:rPr>
        <w:t>8. Авдеева Н.Н., Р.Б. Стеркина  «Безопасность».                                                                                                                                             9.</w:t>
      </w:r>
      <w:r w:rsidR="000D2132">
        <w:rPr>
          <w:rFonts w:ascii="Times New Roman" w:hAnsi="Times New Roman" w:cs="Times New Roman"/>
          <w:sz w:val="28"/>
          <w:szCs w:val="28"/>
        </w:rPr>
        <w:t xml:space="preserve"> </w:t>
      </w:r>
      <w:r w:rsidRPr="000D2132">
        <w:rPr>
          <w:rFonts w:ascii="Times New Roman" w:hAnsi="Times New Roman" w:cs="Times New Roman"/>
          <w:sz w:val="28"/>
          <w:szCs w:val="28"/>
        </w:rPr>
        <w:t>Воронкевич О. А. «Добро пожаловать в экологию!» Парциальная программа. — СПб. ДЕТСТВО-ПРЕСС, 2015.                                                                                     6. 10.</w:t>
      </w:r>
      <w:r w:rsidR="000D2132">
        <w:rPr>
          <w:rFonts w:ascii="Times New Roman" w:hAnsi="Times New Roman" w:cs="Times New Roman"/>
          <w:sz w:val="28"/>
          <w:szCs w:val="28"/>
        </w:rPr>
        <w:t xml:space="preserve"> </w:t>
      </w:r>
      <w:r w:rsidRPr="000D2132">
        <w:rPr>
          <w:rFonts w:ascii="Times New Roman" w:hAnsi="Times New Roman" w:cs="Times New Roman"/>
          <w:sz w:val="28"/>
          <w:szCs w:val="28"/>
        </w:rPr>
        <w:t>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2008.                                                         11.</w:t>
      </w:r>
      <w:r w:rsidRPr="000D2132">
        <w:rPr>
          <w:rFonts w:ascii="Times New Roman" w:hAnsi="Times New Roman" w:cs="Times New Roman"/>
          <w:bCs/>
          <w:sz w:val="28"/>
          <w:szCs w:val="28"/>
        </w:rPr>
        <w:t>Ушакова</w:t>
      </w:r>
      <w:r w:rsidRPr="000D2132">
        <w:rPr>
          <w:rFonts w:ascii="Times New Roman" w:hAnsi="Times New Roman" w:cs="Times New Roman"/>
          <w:sz w:val="28"/>
          <w:szCs w:val="28"/>
        </w:rPr>
        <w:t> </w:t>
      </w:r>
      <w:r w:rsidRPr="000D2132">
        <w:rPr>
          <w:rFonts w:ascii="Times New Roman" w:hAnsi="Times New Roman" w:cs="Times New Roman"/>
          <w:bCs/>
          <w:sz w:val="28"/>
          <w:szCs w:val="28"/>
        </w:rPr>
        <w:t>О</w:t>
      </w:r>
      <w:r w:rsidRPr="000D2132">
        <w:rPr>
          <w:rFonts w:ascii="Times New Roman" w:hAnsi="Times New Roman" w:cs="Times New Roman"/>
          <w:sz w:val="28"/>
          <w:szCs w:val="28"/>
        </w:rPr>
        <w:t>.</w:t>
      </w:r>
      <w:r w:rsidRPr="000D2132">
        <w:rPr>
          <w:rFonts w:ascii="Times New Roman" w:hAnsi="Times New Roman" w:cs="Times New Roman"/>
          <w:bCs/>
          <w:sz w:val="28"/>
          <w:szCs w:val="28"/>
        </w:rPr>
        <w:t>С.</w:t>
      </w:r>
      <w:r w:rsidRPr="000D2132">
        <w:rPr>
          <w:rFonts w:ascii="Times New Roman" w:hAnsi="Times New Roman" w:cs="Times New Roman"/>
          <w:sz w:val="28"/>
          <w:szCs w:val="28"/>
        </w:rPr>
        <w:t>, Струнина </w:t>
      </w:r>
      <w:r w:rsidRPr="000D2132">
        <w:rPr>
          <w:rFonts w:ascii="Times New Roman" w:hAnsi="Times New Roman" w:cs="Times New Roman"/>
          <w:bCs/>
          <w:sz w:val="28"/>
          <w:szCs w:val="28"/>
        </w:rPr>
        <w:t>Е</w:t>
      </w:r>
      <w:r w:rsidRPr="000D2132">
        <w:rPr>
          <w:rFonts w:ascii="Times New Roman" w:hAnsi="Times New Roman" w:cs="Times New Roman"/>
          <w:sz w:val="28"/>
          <w:szCs w:val="28"/>
        </w:rPr>
        <w:t>.</w:t>
      </w:r>
      <w:r w:rsidRPr="000D2132">
        <w:rPr>
          <w:rFonts w:ascii="Times New Roman" w:hAnsi="Times New Roman" w:cs="Times New Roman"/>
          <w:bCs/>
          <w:sz w:val="28"/>
          <w:szCs w:val="28"/>
        </w:rPr>
        <w:t>М</w:t>
      </w:r>
      <w:r w:rsidRPr="000D2132">
        <w:rPr>
          <w:rFonts w:ascii="Times New Roman" w:hAnsi="Times New Roman" w:cs="Times New Roman"/>
          <w:sz w:val="28"/>
          <w:szCs w:val="28"/>
        </w:rPr>
        <w:t>. "Методика развития речи детей дошкольного возраста».                                                                                                                12.</w:t>
      </w:r>
      <w:r w:rsidRPr="000D2132">
        <w:rPr>
          <w:rFonts w:ascii="Times New Roman" w:hAnsi="Times New Roman" w:cs="Times New Roman"/>
          <w:sz w:val="28"/>
          <w:szCs w:val="28"/>
          <w:shd w:val="clear" w:color="auto" w:fill="FFFFFF"/>
        </w:rPr>
        <w:t xml:space="preserve"> Короткова Э. П. "</w:t>
      </w:r>
      <w:hyperlink r:id="rId9" w:history="1">
        <w:r w:rsidRPr="000D2132">
          <w:rPr>
            <w:rStyle w:val="a3"/>
            <w:rFonts w:ascii="Times New Roman" w:hAnsi="Times New Roman" w:cs="Times New Roman"/>
            <w:color w:val="auto"/>
            <w:sz w:val="28"/>
            <w:szCs w:val="28"/>
            <w:u w:val="none"/>
            <w:shd w:val="clear" w:color="auto" w:fill="FFFFFF"/>
          </w:rPr>
          <w:t>Обучение рассказыванию в детском саду</w:t>
        </w:r>
      </w:hyperlink>
      <w:r w:rsidRPr="000D2132">
        <w:rPr>
          <w:rFonts w:ascii="Times New Roman" w:hAnsi="Times New Roman" w:cs="Times New Roman"/>
          <w:sz w:val="28"/>
          <w:szCs w:val="28"/>
          <w:shd w:val="clear" w:color="auto" w:fill="FFFFFF"/>
        </w:rPr>
        <w:t>".</w:t>
      </w:r>
    </w:p>
    <w:p w14:paraId="523E70BE" w14:textId="77777777" w:rsidR="003B1B57" w:rsidRPr="000D2132" w:rsidRDefault="003B1B57" w:rsidP="003B1B57">
      <w:pPr>
        <w:pStyle w:val="ac"/>
        <w:ind w:left="-709"/>
        <w:rPr>
          <w:rFonts w:ascii="Times New Roman" w:hAnsi="Times New Roman" w:cs="Times New Roman"/>
          <w:sz w:val="28"/>
          <w:szCs w:val="28"/>
        </w:rPr>
      </w:pPr>
      <w:r w:rsidRPr="000D2132">
        <w:rPr>
          <w:rFonts w:ascii="Times New Roman" w:hAnsi="Times New Roman" w:cs="Times New Roman"/>
          <w:sz w:val="28"/>
          <w:szCs w:val="28"/>
        </w:rPr>
        <w:t>13. Новикова И.В. «Объёмная аппликация в детском саду» Ярославль; ООО «Академия развития.»2011г.</w:t>
      </w:r>
    </w:p>
    <w:p w14:paraId="40780902" w14:textId="77777777" w:rsidR="003B1B57" w:rsidRPr="000D2132" w:rsidRDefault="003B1B57" w:rsidP="003B1B57">
      <w:pPr>
        <w:pStyle w:val="ac"/>
        <w:ind w:left="-709"/>
        <w:rPr>
          <w:rFonts w:ascii="Times New Roman" w:hAnsi="Times New Roman" w:cs="Times New Roman"/>
          <w:sz w:val="28"/>
          <w:szCs w:val="28"/>
        </w:rPr>
      </w:pPr>
      <w:r w:rsidRPr="000D2132">
        <w:rPr>
          <w:rFonts w:ascii="Times New Roman" w:hAnsi="Times New Roman" w:cs="Times New Roman"/>
          <w:sz w:val="28"/>
          <w:szCs w:val="28"/>
        </w:rPr>
        <w:t>14. Кыласова Л.Е. «</w:t>
      </w:r>
      <w:r w:rsidRPr="000D2132">
        <w:rPr>
          <w:rFonts w:ascii="Times New Roman" w:hAnsi="Times New Roman" w:cs="Times New Roman"/>
          <w:sz w:val="28"/>
          <w:szCs w:val="28"/>
          <w:shd w:val="clear" w:color="auto" w:fill="FFFFFF"/>
        </w:rPr>
        <w:t> Развитие речи: Конспекты занятий с детьми старшего дошкольного возраста».</w:t>
      </w:r>
    </w:p>
    <w:p w14:paraId="57FE5F5A" w14:textId="4874CE71" w:rsidR="003B1B57" w:rsidRPr="000D2132" w:rsidRDefault="003B1B57" w:rsidP="003B1B57">
      <w:pPr>
        <w:pStyle w:val="ac"/>
        <w:spacing w:after="0" w:line="240" w:lineRule="auto"/>
        <w:ind w:left="-709"/>
        <w:rPr>
          <w:rFonts w:ascii="Times New Roman" w:hAnsi="Times New Roman" w:cs="Times New Roman"/>
          <w:sz w:val="28"/>
          <w:szCs w:val="28"/>
        </w:rPr>
      </w:pPr>
      <w:r w:rsidRPr="000D2132">
        <w:rPr>
          <w:rFonts w:ascii="Times New Roman" w:hAnsi="Times New Roman" w:cs="Times New Roman"/>
          <w:sz w:val="28"/>
          <w:szCs w:val="28"/>
        </w:rPr>
        <w:t>15. Нищева Н.В. «Развитие математических представлений у дошкольников с ОНР» (5-6 лет).</w:t>
      </w:r>
    </w:p>
    <w:p w14:paraId="549CE06D" w14:textId="77777777" w:rsidR="003B1B57" w:rsidRPr="000D2132" w:rsidRDefault="003B1B57" w:rsidP="003B1B57">
      <w:pPr>
        <w:pStyle w:val="ac"/>
        <w:spacing w:after="0" w:line="240" w:lineRule="auto"/>
        <w:ind w:left="-709"/>
        <w:rPr>
          <w:rFonts w:ascii="Times New Roman" w:hAnsi="Times New Roman" w:cs="Times New Roman"/>
          <w:sz w:val="28"/>
          <w:szCs w:val="28"/>
        </w:rPr>
      </w:pPr>
      <w:r w:rsidRPr="000D2132">
        <w:rPr>
          <w:rFonts w:ascii="Times New Roman" w:hAnsi="Times New Roman" w:cs="Times New Roman"/>
          <w:sz w:val="28"/>
          <w:szCs w:val="28"/>
        </w:rPr>
        <w:t xml:space="preserve">16. Комарова Т.С. «Занятия по изобразительной деятельности в детском саду». </w:t>
      </w:r>
    </w:p>
    <w:p w14:paraId="215AA28C" w14:textId="77777777" w:rsidR="003B1B57" w:rsidRPr="000D2132" w:rsidRDefault="003B1B57" w:rsidP="003B1B57">
      <w:pPr>
        <w:pStyle w:val="ac"/>
        <w:spacing w:after="0" w:line="240" w:lineRule="auto"/>
        <w:ind w:left="-709"/>
        <w:rPr>
          <w:rFonts w:ascii="Times New Roman" w:hAnsi="Times New Roman" w:cs="Times New Roman"/>
          <w:sz w:val="28"/>
          <w:szCs w:val="28"/>
        </w:rPr>
      </w:pPr>
      <w:r w:rsidRPr="000D2132">
        <w:rPr>
          <w:rFonts w:ascii="Times New Roman" w:hAnsi="Times New Roman" w:cs="Times New Roman"/>
          <w:sz w:val="28"/>
          <w:szCs w:val="28"/>
          <w:shd w:val="clear" w:color="auto" w:fill="FFFFFF"/>
        </w:rPr>
        <w:t xml:space="preserve">17. Бондаренко Т. М. «Комплексные занятия в старшей группе детского сада». </w:t>
      </w:r>
    </w:p>
    <w:p w14:paraId="3AE689CC" w14:textId="7C58867A" w:rsidR="000D2132" w:rsidRDefault="003B1B57" w:rsidP="003B1B57">
      <w:pPr>
        <w:pStyle w:val="ac"/>
        <w:ind w:left="-709"/>
        <w:rPr>
          <w:rFonts w:ascii="Times New Roman" w:hAnsi="Times New Roman" w:cs="Times New Roman"/>
          <w:sz w:val="28"/>
          <w:szCs w:val="28"/>
          <w:shd w:val="clear" w:color="auto" w:fill="FFFFFF"/>
        </w:rPr>
      </w:pPr>
      <w:r w:rsidRPr="000D2132">
        <w:rPr>
          <w:rFonts w:ascii="Times New Roman" w:hAnsi="Times New Roman" w:cs="Times New Roman"/>
          <w:sz w:val="28"/>
          <w:szCs w:val="28"/>
        </w:rPr>
        <w:t>18.</w:t>
      </w:r>
      <w:r w:rsidRPr="000D2132">
        <w:rPr>
          <w:rFonts w:ascii="Times New Roman" w:hAnsi="Times New Roman" w:cs="Times New Roman"/>
          <w:sz w:val="28"/>
          <w:szCs w:val="28"/>
          <w:shd w:val="clear" w:color="auto" w:fill="FFFFFF"/>
        </w:rPr>
        <w:t xml:space="preserve"> </w:t>
      </w:r>
      <w:r w:rsidR="000D2132" w:rsidRPr="000D2132">
        <w:rPr>
          <w:rFonts w:ascii="Times New Roman" w:hAnsi="Times New Roman" w:cs="Times New Roman"/>
          <w:sz w:val="28"/>
          <w:szCs w:val="28"/>
        </w:rPr>
        <w:t xml:space="preserve">Леонова Н.Н. «Художественно – эстетическое развитие».                                     </w:t>
      </w:r>
    </w:p>
    <w:p w14:paraId="08D3A4B8" w14:textId="1B46F719" w:rsidR="000D2132" w:rsidRDefault="003B1B57" w:rsidP="003B1B57">
      <w:pPr>
        <w:pStyle w:val="ac"/>
        <w:ind w:left="-709"/>
        <w:rPr>
          <w:rFonts w:ascii="Times New Roman" w:hAnsi="Times New Roman" w:cs="Times New Roman"/>
          <w:sz w:val="28"/>
          <w:szCs w:val="28"/>
        </w:rPr>
      </w:pPr>
      <w:r w:rsidRPr="000D2132">
        <w:rPr>
          <w:rFonts w:ascii="Times New Roman" w:hAnsi="Times New Roman" w:cs="Times New Roman"/>
          <w:sz w:val="28"/>
          <w:szCs w:val="28"/>
          <w:shd w:val="clear" w:color="auto" w:fill="FFFFFF"/>
        </w:rPr>
        <w:t>19.</w:t>
      </w:r>
      <w:r w:rsidRPr="000D2132">
        <w:rPr>
          <w:rFonts w:ascii="Times New Roman" w:hAnsi="Times New Roman" w:cs="Times New Roman"/>
          <w:sz w:val="28"/>
          <w:szCs w:val="28"/>
        </w:rPr>
        <w:t xml:space="preserve"> </w:t>
      </w:r>
      <w:r w:rsidR="000D2132" w:rsidRPr="000D2132">
        <w:rPr>
          <w:rFonts w:ascii="Times New Roman" w:hAnsi="Times New Roman" w:cs="Times New Roman"/>
          <w:sz w:val="28"/>
          <w:szCs w:val="28"/>
        </w:rPr>
        <w:t>Швайко</w:t>
      </w:r>
      <w:r w:rsidR="000D2132" w:rsidRPr="000D2132">
        <w:rPr>
          <w:rFonts w:ascii="Times New Roman" w:hAnsi="Times New Roman" w:cs="Times New Roman"/>
          <w:bCs/>
          <w:sz w:val="28"/>
          <w:szCs w:val="28"/>
          <w:shd w:val="clear" w:color="auto" w:fill="FFFFFF"/>
        </w:rPr>
        <w:t xml:space="preserve"> </w:t>
      </w:r>
      <w:r w:rsidR="000D2132" w:rsidRPr="000D2132">
        <w:rPr>
          <w:rFonts w:ascii="Times New Roman" w:hAnsi="Times New Roman" w:cs="Times New Roman"/>
          <w:sz w:val="28"/>
          <w:szCs w:val="28"/>
        </w:rPr>
        <w:t>Г.С.</w:t>
      </w:r>
      <w:r w:rsidR="000D2132" w:rsidRPr="000D2132">
        <w:rPr>
          <w:rFonts w:ascii="Times New Roman" w:hAnsi="Times New Roman" w:cs="Times New Roman"/>
          <w:bCs/>
          <w:sz w:val="28"/>
          <w:szCs w:val="28"/>
          <w:shd w:val="clear" w:color="auto" w:fill="FFFFFF"/>
        </w:rPr>
        <w:t>"</w:t>
      </w:r>
      <w:hyperlink r:id="rId10" w:history="1">
        <w:r w:rsidR="000D2132" w:rsidRPr="000D2132">
          <w:rPr>
            <w:rStyle w:val="a3"/>
            <w:rFonts w:ascii="Times New Roman" w:hAnsi="Times New Roman" w:cs="Times New Roman"/>
            <w:color w:val="auto"/>
            <w:sz w:val="28"/>
            <w:szCs w:val="28"/>
            <w:u w:val="none"/>
            <w:bdr w:val="none" w:sz="0" w:space="0" w:color="auto" w:frame="1"/>
            <w:shd w:val="clear" w:color="auto" w:fill="FFFFFF"/>
          </w:rPr>
          <w:t>Занятия по изобразительной деятельности в детском саду».</w:t>
        </w:r>
      </w:hyperlink>
      <w:r w:rsidR="000D2132" w:rsidRPr="000D2132">
        <w:rPr>
          <w:rFonts w:ascii="Times New Roman" w:hAnsi="Times New Roman" w:cs="Times New Roman"/>
          <w:sz w:val="28"/>
          <w:szCs w:val="28"/>
        </w:rPr>
        <w:t xml:space="preserve">                </w:t>
      </w:r>
    </w:p>
    <w:p w14:paraId="78BBBCE3" w14:textId="7853AC4A" w:rsidR="000D2132" w:rsidRDefault="003B1B57" w:rsidP="003B1B57">
      <w:pPr>
        <w:pStyle w:val="ac"/>
        <w:ind w:left="-709"/>
        <w:rPr>
          <w:rFonts w:ascii="Times New Roman" w:hAnsi="Times New Roman" w:cs="Times New Roman"/>
          <w:sz w:val="28"/>
          <w:szCs w:val="28"/>
        </w:rPr>
      </w:pPr>
      <w:r w:rsidRPr="000D2132">
        <w:rPr>
          <w:rFonts w:ascii="Times New Roman" w:hAnsi="Times New Roman" w:cs="Times New Roman"/>
          <w:sz w:val="28"/>
          <w:szCs w:val="28"/>
        </w:rPr>
        <w:t>20. Рузанова Ю.В. «Развитие моторики рук в нетрадиционной изобразительной деятельности».                                                                                                                  21.</w:t>
      </w:r>
      <w:r w:rsidR="000D2132" w:rsidRPr="000D2132">
        <w:rPr>
          <w:rFonts w:ascii="Times New Roman" w:eastAsia="Calibri" w:hAnsi="Times New Roman" w:cs="Times New Roman"/>
          <w:sz w:val="28"/>
          <w:szCs w:val="28"/>
        </w:rPr>
        <w:t xml:space="preserve"> Куцакова Л.В.. «Конструирование и ручной труд в детском саду».</w:t>
      </w:r>
    </w:p>
    <w:p w14:paraId="1C5680B4" w14:textId="62C0DE48" w:rsidR="000D2132" w:rsidRDefault="003B1B57" w:rsidP="003B1B57">
      <w:pPr>
        <w:pStyle w:val="ac"/>
        <w:ind w:left="-709"/>
        <w:rPr>
          <w:rFonts w:ascii="Times New Roman" w:hAnsi="Times New Roman" w:cs="Times New Roman"/>
          <w:sz w:val="28"/>
          <w:szCs w:val="28"/>
        </w:rPr>
      </w:pPr>
      <w:r w:rsidRPr="000D2132">
        <w:rPr>
          <w:rFonts w:ascii="Times New Roman" w:hAnsi="Times New Roman" w:cs="Times New Roman"/>
          <w:sz w:val="28"/>
          <w:szCs w:val="28"/>
        </w:rPr>
        <w:t xml:space="preserve">22. </w:t>
      </w:r>
      <w:r w:rsidR="000D2132" w:rsidRPr="000D2132">
        <w:rPr>
          <w:rFonts w:ascii="Times New Roman" w:hAnsi="Times New Roman" w:cs="Times New Roman"/>
          <w:sz w:val="28"/>
          <w:szCs w:val="28"/>
        </w:rPr>
        <w:t xml:space="preserve">Тарловская Н. Ф., Л.А.Топоркова «Обучение детей дошкольного возраста конструированию и ручному труду».                                                                                        </w:t>
      </w:r>
    </w:p>
    <w:p w14:paraId="6E8855EE" w14:textId="49F056BC" w:rsidR="003B1B57" w:rsidRDefault="003B1B57" w:rsidP="000D2132">
      <w:pPr>
        <w:pStyle w:val="ac"/>
        <w:ind w:left="-709"/>
        <w:rPr>
          <w:rFonts w:ascii="Times New Roman" w:hAnsi="Times New Roman" w:cs="Times New Roman"/>
          <w:sz w:val="28"/>
          <w:szCs w:val="28"/>
          <w:shd w:val="clear" w:color="auto" w:fill="FFFFFF"/>
        </w:rPr>
      </w:pPr>
      <w:r w:rsidRPr="000D2132">
        <w:rPr>
          <w:rFonts w:ascii="Times New Roman" w:hAnsi="Times New Roman" w:cs="Times New Roman"/>
          <w:sz w:val="28"/>
          <w:szCs w:val="28"/>
        </w:rPr>
        <w:t xml:space="preserve">23. </w:t>
      </w:r>
      <w:r w:rsidR="000D2132" w:rsidRPr="000D2132">
        <w:rPr>
          <w:rFonts w:ascii="Times New Roman" w:hAnsi="Times New Roman" w:cs="Times New Roman"/>
          <w:sz w:val="28"/>
          <w:szCs w:val="28"/>
        </w:rPr>
        <w:t xml:space="preserve">Короткова Е.А. «Рисование, аппликация, конструирование в детском саду. Ярославль; «Академия развития» 2009г.                                                                                     </w:t>
      </w:r>
    </w:p>
    <w:p w14:paraId="3F6BEA84" w14:textId="4FF508C6" w:rsidR="000D2132" w:rsidRPr="000D2132" w:rsidRDefault="000D2132" w:rsidP="000D2132">
      <w:pPr>
        <w:pStyle w:val="ac"/>
        <w:ind w:left="-709"/>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24.</w:t>
      </w:r>
      <w:r w:rsidR="00C9365D" w:rsidRPr="00C9365D">
        <w:rPr>
          <w:rFonts w:ascii="Times New Roman" w:hAnsi="Times New Roman" w:cs="Times New Roman"/>
          <w:sz w:val="28"/>
          <w:szCs w:val="28"/>
        </w:rPr>
        <w:t xml:space="preserve"> </w:t>
      </w:r>
      <w:r w:rsidR="00C9365D" w:rsidRPr="000D2132">
        <w:rPr>
          <w:rFonts w:ascii="Times New Roman" w:hAnsi="Times New Roman" w:cs="Times New Roman"/>
          <w:sz w:val="28"/>
          <w:szCs w:val="28"/>
        </w:rPr>
        <w:t>Новикова И.В.. «Аппликация из природных материалов в детском саду»  Ярославль; «Академия развития» 2007г.</w:t>
      </w:r>
    </w:p>
    <w:p w14:paraId="7F556C7D" w14:textId="48480108" w:rsidR="003B1B57" w:rsidRPr="000D2132" w:rsidRDefault="003B1B57" w:rsidP="003B1B57">
      <w:pPr>
        <w:pStyle w:val="ac"/>
        <w:ind w:left="-709"/>
        <w:rPr>
          <w:rFonts w:ascii="Times New Roman" w:hAnsi="Times New Roman" w:cs="Times New Roman"/>
          <w:sz w:val="28"/>
          <w:szCs w:val="28"/>
        </w:rPr>
      </w:pPr>
      <w:r w:rsidRPr="000D2132">
        <w:rPr>
          <w:rFonts w:ascii="Times New Roman" w:eastAsia="Calibri" w:hAnsi="Times New Roman" w:cs="Times New Roman"/>
          <w:sz w:val="28"/>
          <w:szCs w:val="28"/>
        </w:rPr>
        <w:t xml:space="preserve">25. </w:t>
      </w:r>
      <w:r w:rsidR="00C9365D" w:rsidRPr="000D2132">
        <w:rPr>
          <w:rFonts w:ascii="Times New Roman" w:hAnsi="Times New Roman" w:cs="Times New Roman"/>
          <w:sz w:val="28"/>
          <w:szCs w:val="28"/>
        </w:rPr>
        <w:t>Рузанова Ю.В. «Развитие моторики рук в нетрадиционной изобразительной деятельности»,  Санкт – Петербург 2001.</w:t>
      </w:r>
    </w:p>
    <w:p w14:paraId="0B30004F" w14:textId="7E068593" w:rsidR="003B1B57" w:rsidRPr="000D2132" w:rsidRDefault="003B1B57" w:rsidP="003B1B57">
      <w:pPr>
        <w:pStyle w:val="ac"/>
        <w:ind w:left="-709"/>
        <w:rPr>
          <w:rFonts w:ascii="Times New Roman" w:eastAsia="Calibri" w:hAnsi="Times New Roman" w:cs="Times New Roman"/>
          <w:sz w:val="28"/>
          <w:szCs w:val="28"/>
        </w:rPr>
      </w:pPr>
      <w:r w:rsidRPr="000D2132">
        <w:rPr>
          <w:rFonts w:ascii="Times New Roman" w:eastAsia="Calibri" w:hAnsi="Times New Roman" w:cs="Times New Roman"/>
          <w:sz w:val="28"/>
          <w:szCs w:val="28"/>
        </w:rPr>
        <w:t xml:space="preserve">26. </w:t>
      </w:r>
      <w:r w:rsidR="00C9365D" w:rsidRPr="000D2132">
        <w:rPr>
          <w:rFonts w:ascii="Times New Roman" w:hAnsi="Times New Roman" w:cs="Times New Roman"/>
          <w:sz w:val="28"/>
          <w:szCs w:val="28"/>
        </w:rPr>
        <w:t>Кузнецова Е.В. «Развитие и коррекция речи детей»</w:t>
      </w:r>
    </w:p>
    <w:p w14:paraId="25E3FEC1" w14:textId="3A5A7671" w:rsidR="00C9365D" w:rsidRDefault="003B1B57" w:rsidP="003B1B57">
      <w:pPr>
        <w:pStyle w:val="ac"/>
        <w:spacing w:after="0" w:line="240" w:lineRule="auto"/>
        <w:ind w:left="-709"/>
        <w:rPr>
          <w:rFonts w:ascii="Times New Roman" w:hAnsi="Times New Roman" w:cs="Times New Roman"/>
          <w:sz w:val="28"/>
          <w:szCs w:val="28"/>
        </w:rPr>
      </w:pPr>
      <w:r w:rsidRPr="000D2132">
        <w:rPr>
          <w:rFonts w:ascii="Times New Roman" w:hAnsi="Times New Roman" w:cs="Times New Roman"/>
          <w:sz w:val="28"/>
          <w:szCs w:val="28"/>
        </w:rPr>
        <w:t xml:space="preserve">27. </w:t>
      </w:r>
      <w:r w:rsidR="00C9365D" w:rsidRPr="000D2132">
        <w:rPr>
          <w:rFonts w:ascii="Times New Roman" w:hAnsi="Times New Roman" w:cs="Times New Roman"/>
          <w:sz w:val="28"/>
          <w:szCs w:val="28"/>
        </w:rPr>
        <w:t xml:space="preserve">Михайлова З. А., Носова Е. А., Столяр А. А. и др. Теории и технологии математического развития детей дошкольного возраста. — СПб., 2010.                                                                                                                   </w:t>
      </w:r>
    </w:p>
    <w:p w14:paraId="13C03F6A" w14:textId="5E364263" w:rsidR="00C9365D" w:rsidRDefault="003B1B57" w:rsidP="003B1B57">
      <w:pPr>
        <w:pStyle w:val="ac"/>
        <w:spacing w:after="0" w:line="240" w:lineRule="auto"/>
        <w:ind w:left="-709"/>
        <w:rPr>
          <w:rFonts w:ascii="Times New Roman" w:hAnsi="Times New Roman" w:cs="Times New Roman"/>
          <w:sz w:val="28"/>
          <w:szCs w:val="28"/>
        </w:rPr>
      </w:pPr>
      <w:r w:rsidRPr="000D2132">
        <w:rPr>
          <w:rFonts w:ascii="Times New Roman" w:hAnsi="Times New Roman" w:cs="Times New Roman"/>
          <w:sz w:val="28"/>
          <w:szCs w:val="28"/>
        </w:rPr>
        <w:t>28.</w:t>
      </w:r>
      <w:r w:rsidR="00C9365D" w:rsidRPr="00C9365D">
        <w:rPr>
          <w:rFonts w:ascii="Times New Roman" w:hAnsi="Times New Roman" w:cs="Times New Roman"/>
          <w:sz w:val="28"/>
          <w:szCs w:val="28"/>
        </w:rPr>
        <w:t xml:space="preserve"> </w:t>
      </w:r>
      <w:r w:rsidR="00C9365D" w:rsidRPr="000D2132">
        <w:rPr>
          <w:rFonts w:ascii="Times New Roman" w:hAnsi="Times New Roman" w:cs="Times New Roman"/>
          <w:sz w:val="28"/>
          <w:szCs w:val="28"/>
        </w:rPr>
        <w:t xml:space="preserve">Михайлова З., Иоффе Э. Н. Математика от трех до семи. — СПб., 2010.                                                           </w:t>
      </w:r>
    </w:p>
    <w:p w14:paraId="76E5376E" w14:textId="5D956487" w:rsidR="00C9365D" w:rsidRDefault="003B1B57" w:rsidP="00C9365D">
      <w:pPr>
        <w:pStyle w:val="ac"/>
        <w:spacing w:after="0" w:line="240" w:lineRule="auto"/>
        <w:ind w:left="-709"/>
        <w:rPr>
          <w:rFonts w:ascii="Times New Roman" w:hAnsi="Times New Roman" w:cs="Times New Roman"/>
          <w:sz w:val="28"/>
          <w:szCs w:val="28"/>
        </w:rPr>
      </w:pPr>
      <w:r w:rsidRPr="000D2132">
        <w:rPr>
          <w:rFonts w:ascii="Times New Roman" w:hAnsi="Times New Roman" w:cs="Times New Roman"/>
          <w:sz w:val="28"/>
          <w:szCs w:val="28"/>
        </w:rPr>
        <w:t>29.</w:t>
      </w:r>
      <w:r w:rsidR="00C9365D" w:rsidRPr="00C9365D">
        <w:rPr>
          <w:rFonts w:ascii="Times New Roman" w:hAnsi="Times New Roman" w:cs="Times New Roman"/>
          <w:sz w:val="28"/>
          <w:szCs w:val="28"/>
        </w:rPr>
        <w:t xml:space="preserve"> </w:t>
      </w:r>
      <w:r w:rsidR="00C9365D" w:rsidRPr="000D2132">
        <w:rPr>
          <w:rFonts w:ascii="Times New Roman" w:hAnsi="Times New Roman" w:cs="Times New Roman"/>
          <w:sz w:val="28"/>
          <w:szCs w:val="28"/>
        </w:rPr>
        <w:t xml:space="preserve">Михайлова З., Чеплашкина И. Математика — это интересно. — СПб., 2009.                                                                                                                               </w:t>
      </w:r>
    </w:p>
    <w:p w14:paraId="4B8884C8" w14:textId="4EAF6DE1" w:rsidR="003B1B57" w:rsidRPr="00C9365D" w:rsidRDefault="003B1B57" w:rsidP="00C9365D">
      <w:pPr>
        <w:pStyle w:val="ac"/>
        <w:spacing w:after="0" w:line="240" w:lineRule="auto"/>
        <w:ind w:left="-709"/>
        <w:rPr>
          <w:rFonts w:ascii="Times New Roman" w:hAnsi="Times New Roman" w:cs="Times New Roman"/>
          <w:sz w:val="28"/>
          <w:szCs w:val="28"/>
        </w:rPr>
      </w:pPr>
      <w:r w:rsidRPr="00C9365D">
        <w:rPr>
          <w:rFonts w:ascii="Times New Roman" w:hAnsi="Times New Roman" w:cs="Times New Roman"/>
          <w:sz w:val="28"/>
          <w:szCs w:val="28"/>
        </w:rPr>
        <w:t xml:space="preserve">30. </w:t>
      </w:r>
      <w:r w:rsidR="00C9365D" w:rsidRPr="000D2132">
        <w:rPr>
          <w:rFonts w:ascii="Times New Roman" w:hAnsi="Times New Roman" w:cs="Times New Roman"/>
          <w:sz w:val="28"/>
          <w:szCs w:val="28"/>
        </w:rPr>
        <w:t xml:space="preserve">Парамонова Л. Г. Развитие словарного запаса у детей. — СПб., 2009.                                                            </w:t>
      </w:r>
    </w:p>
    <w:p w14:paraId="4F5ABB55" w14:textId="0CF7B90D" w:rsidR="003B1B57" w:rsidRPr="000D2132" w:rsidRDefault="003B1B57" w:rsidP="003B1B57">
      <w:pPr>
        <w:pStyle w:val="ac"/>
        <w:spacing w:after="0" w:line="240" w:lineRule="auto"/>
        <w:ind w:left="-709"/>
        <w:rPr>
          <w:rFonts w:ascii="Times New Roman" w:hAnsi="Times New Roman" w:cs="Times New Roman"/>
          <w:sz w:val="28"/>
          <w:szCs w:val="28"/>
        </w:rPr>
      </w:pPr>
      <w:r w:rsidRPr="000D2132">
        <w:rPr>
          <w:rFonts w:ascii="Times New Roman" w:hAnsi="Times New Roman" w:cs="Times New Roman"/>
          <w:sz w:val="28"/>
          <w:szCs w:val="28"/>
        </w:rPr>
        <w:t xml:space="preserve">31. </w:t>
      </w:r>
      <w:r w:rsidR="00C9365D" w:rsidRPr="000D2132">
        <w:rPr>
          <w:rFonts w:ascii="Times New Roman" w:hAnsi="Times New Roman" w:cs="Times New Roman"/>
          <w:sz w:val="28"/>
          <w:szCs w:val="28"/>
        </w:rPr>
        <w:t xml:space="preserve">Праслова Г. А. Теория и методика музыкального образования детей дошкольного возраста. — СПб., 2008.                                                                                                                                                                                      </w:t>
      </w:r>
    </w:p>
    <w:p w14:paraId="66D17B13" w14:textId="7A333703" w:rsidR="003B1B57" w:rsidRPr="000D2132" w:rsidRDefault="003B1B57" w:rsidP="003B1B57">
      <w:pPr>
        <w:pStyle w:val="50"/>
        <w:shd w:val="clear" w:color="auto" w:fill="auto"/>
        <w:spacing w:line="240" w:lineRule="auto"/>
        <w:ind w:left="-709"/>
        <w:rPr>
          <w:rFonts w:ascii="Times New Roman" w:hAnsi="Times New Roman" w:cs="Times New Roman"/>
          <w:sz w:val="28"/>
          <w:szCs w:val="28"/>
        </w:rPr>
      </w:pPr>
      <w:r w:rsidRPr="000D2132">
        <w:rPr>
          <w:rFonts w:ascii="Times New Roman" w:hAnsi="Times New Roman" w:cs="Times New Roman"/>
          <w:sz w:val="28"/>
          <w:szCs w:val="28"/>
        </w:rPr>
        <w:t xml:space="preserve">32. </w:t>
      </w:r>
      <w:r w:rsidR="00C9365D" w:rsidRPr="000D2132">
        <w:rPr>
          <w:rFonts w:ascii="Times New Roman" w:hAnsi="Times New Roman" w:cs="Times New Roman"/>
          <w:sz w:val="28"/>
          <w:szCs w:val="28"/>
        </w:rPr>
        <w:t xml:space="preserve">Сайкина Е. Г., Фирилева Ж. Е. Физкульт-привет минуткам минуткам и паузам. — СПб. 2009.                                                                                                    </w:t>
      </w:r>
    </w:p>
    <w:p w14:paraId="39E67918" w14:textId="702C5B0F" w:rsidR="00C9365D" w:rsidRDefault="003B1B57" w:rsidP="003B1B57">
      <w:pPr>
        <w:pStyle w:val="50"/>
        <w:shd w:val="clear" w:color="auto" w:fill="auto"/>
        <w:spacing w:line="240" w:lineRule="auto"/>
        <w:ind w:left="-709"/>
        <w:rPr>
          <w:rStyle w:val="51"/>
          <w:rFonts w:ascii="Times New Roman" w:hAnsi="Times New Roman" w:cs="Times New Roman"/>
          <w:b w:val="0"/>
          <w:i w:val="0"/>
          <w:iCs w:val="0"/>
          <w:sz w:val="28"/>
          <w:szCs w:val="28"/>
        </w:rPr>
      </w:pPr>
      <w:r w:rsidRPr="000D2132">
        <w:rPr>
          <w:rFonts w:ascii="Times New Roman" w:hAnsi="Times New Roman" w:cs="Times New Roman"/>
          <w:sz w:val="28"/>
          <w:szCs w:val="28"/>
        </w:rPr>
        <w:t>33.</w:t>
      </w:r>
      <w:r w:rsidRPr="000D2132">
        <w:rPr>
          <w:rStyle w:val="51"/>
          <w:rFonts w:ascii="Times New Roman" w:hAnsi="Times New Roman" w:cs="Times New Roman"/>
          <w:b w:val="0"/>
          <w:i w:val="0"/>
          <w:iCs w:val="0"/>
          <w:sz w:val="28"/>
          <w:szCs w:val="28"/>
        </w:rPr>
        <w:t xml:space="preserve"> </w:t>
      </w:r>
      <w:r w:rsidR="00C83A0D">
        <w:rPr>
          <w:rFonts w:ascii="Times New Roman" w:hAnsi="Times New Roman" w:cs="Times New Roman"/>
          <w:sz w:val="28"/>
          <w:szCs w:val="28"/>
        </w:rPr>
        <w:t>Мартынова Е.А,  И.М. Сучкова «</w:t>
      </w:r>
      <w:r w:rsidR="00C9365D" w:rsidRPr="000D2132">
        <w:rPr>
          <w:rFonts w:ascii="Times New Roman" w:hAnsi="Times New Roman" w:cs="Times New Roman"/>
          <w:sz w:val="28"/>
          <w:szCs w:val="28"/>
        </w:rPr>
        <w:t xml:space="preserve">Организация опытно-экспериментальной деятельности детей 2-7 лет»                    </w:t>
      </w:r>
    </w:p>
    <w:p w14:paraId="0B101B68" w14:textId="77777777" w:rsidR="003B1B57" w:rsidRDefault="003B1B57" w:rsidP="003B1B57">
      <w:pPr>
        <w:rPr>
          <w:rFonts w:ascii="Times New Roman" w:hAnsi="Times New Roman" w:cs="Times New Roman"/>
          <w:sz w:val="28"/>
          <w:szCs w:val="28"/>
        </w:rPr>
      </w:pPr>
    </w:p>
    <w:p w14:paraId="03F80BAC" w14:textId="77777777" w:rsidR="003B1B57" w:rsidRDefault="003B1B57" w:rsidP="003B1B57">
      <w:pPr>
        <w:rPr>
          <w:rFonts w:ascii="Times New Roman" w:hAnsi="Times New Roman" w:cs="Times New Roman"/>
          <w:sz w:val="28"/>
          <w:szCs w:val="28"/>
        </w:rPr>
      </w:pPr>
    </w:p>
    <w:p w14:paraId="5DE48360" w14:textId="77777777" w:rsidR="003B1B57" w:rsidRDefault="003B1B57" w:rsidP="003B1B57">
      <w:pPr>
        <w:rPr>
          <w:rFonts w:ascii="Times New Roman" w:hAnsi="Times New Roman" w:cs="Times New Roman"/>
          <w:sz w:val="28"/>
          <w:szCs w:val="28"/>
        </w:rPr>
      </w:pPr>
    </w:p>
    <w:p w14:paraId="2290D511" w14:textId="77777777" w:rsidR="003B1B57" w:rsidRDefault="003B1B57" w:rsidP="003B1B57">
      <w:pPr>
        <w:rPr>
          <w:rFonts w:ascii="Times New Roman" w:hAnsi="Times New Roman" w:cs="Times New Roman"/>
          <w:sz w:val="28"/>
          <w:szCs w:val="28"/>
        </w:rPr>
      </w:pPr>
    </w:p>
    <w:p w14:paraId="294AA2D3" w14:textId="77777777" w:rsidR="003B1B57" w:rsidRDefault="003B1B57" w:rsidP="003B1B57">
      <w:pPr>
        <w:rPr>
          <w:rFonts w:ascii="Times New Roman" w:hAnsi="Times New Roman" w:cs="Times New Roman"/>
          <w:sz w:val="28"/>
          <w:szCs w:val="28"/>
        </w:rPr>
      </w:pPr>
    </w:p>
    <w:p w14:paraId="2F555497" w14:textId="77777777" w:rsidR="003B1B57" w:rsidRDefault="003B1B57" w:rsidP="003B1B57">
      <w:pPr>
        <w:rPr>
          <w:rFonts w:ascii="Times New Roman" w:hAnsi="Times New Roman" w:cs="Times New Roman"/>
          <w:sz w:val="28"/>
          <w:szCs w:val="28"/>
        </w:rPr>
      </w:pPr>
    </w:p>
    <w:p w14:paraId="779AF9D2" w14:textId="77777777" w:rsidR="003B1B57" w:rsidRDefault="003B1B57" w:rsidP="003B1B57">
      <w:pPr>
        <w:rPr>
          <w:rFonts w:ascii="Times New Roman" w:hAnsi="Times New Roman" w:cs="Times New Roman"/>
          <w:sz w:val="28"/>
          <w:szCs w:val="28"/>
        </w:rPr>
      </w:pPr>
    </w:p>
    <w:p w14:paraId="0F6EECBF" w14:textId="77777777" w:rsidR="003B1B57" w:rsidRDefault="003B1B57" w:rsidP="003B1B57">
      <w:pPr>
        <w:spacing w:after="0" w:line="240" w:lineRule="auto"/>
        <w:rPr>
          <w:rFonts w:ascii="Times New Roman" w:hAnsi="Times New Roman" w:cs="Times New Roman"/>
          <w:sz w:val="28"/>
          <w:szCs w:val="28"/>
        </w:rPr>
      </w:pPr>
      <w:bookmarkStart w:id="5" w:name="_Hlk510025001"/>
    </w:p>
    <w:p w14:paraId="2D7D0DD1" w14:textId="77777777" w:rsidR="003B1B57" w:rsidRDefault="003B1B57" w:rsidP="003B1B57">
      <w:pPr>
        <w:spacing w:after="0" w:line="240" w:lineRule="auto"/>
        <w:rPr>
          <w:rFonts w:ascii="Times New Roman" w:hAnsi="Times New Roman" w:cs="Times New Roman"/>
          <w:sz w:val="28"/>
          <w:szCs w:val="28"/>
        </w:rPr>
      </w:pPr>
    </w:p>
    <w:p w14:paraId="3187C7C5" w14:textId="77777777" w:rsidR="003B1B57" w:rsidRDefault="003B1B57" w:rsidP="003B1B57">
      <w:pPr>
        <w:spacing w:after="0" w:line="240" w:lineRule="auto"/>
        <w:jc w:val="right"/>
        <w:rPr>
          <w:rFonts w:ascii="Times New Roman" w:hAnsi="Times New Roman" w:cs="Times New Roman"/>
          <w:sz w:val="28"/>
          <w:szCs w:val="28"/>
        </w:rPr>
      </w:pPr>
    </w:p>
    <w:p w14:paraId="4E95512E" w14:textId="77777777" w:rsidR="003B1B57" w:rsidRDefault="003B1B57" w:rsidP="003B1B57">
      <w:pPr>
        <w:spacing w:after="0" w:line="240" w:lineRule="auto"/>
        <w:jc w:val="right"/>
        <w:rPr>
          <w:rFonts w:ascii="Times New Roman" w:hAnsi="Times New Roman" w:cs="Times New Roman"/>
          <w:sz w:val="28"/>
          <w:szCs w:val="28"/>
        </w:rPr>
      </w:pPr>
    </w:p>
    <w:p w14:paraId="3DCDDA6E" w14:textId="77777777" w:rsidR="003B1B57" w:rsidRDefault="003B1B57" w:rsidP="003B1B57">
      <w:pPr>
        <w:spacing w:after="0" w:line="240" w:lineRule="auto"/>
        <w:jc w:val="right"/>
        <w:rPr>
          <w:rFonts w:ascii="Times New Roman" w:hAnsi="Times New Roman" w:cs="Times New Roman"/>
          <w:sz w:val="28"/>
          <w:szCs w:val="28"/>
        </w:rPr>
      </w:pPr>
    </w:p>
    <w:p w14:paraId="76768FF8" w14:textId="77777777" w:rsidR="003B1B57" w:rsidRDefault="003B1B57" w:rsidP="003B1B57">
      <w:pPr>
        <w:spacing w:after="0" w:line="240" w:lineRule="auto"/>
        <w:jc w:val="right"/>
        <w:rPr>
          <w:rFonts w:ascii="Times New Roman" w:hAnsi="Times New Roman" w:cs="Times New Roman"/>
          <w:sz w:val="28"/>
          <w:szCs w:val="28"/>
        </w:rPr>
      </w:pPr>
    </w:p>
    <w:p w14:paraId="287092CB" w14:textId="77777777" w:rsidR="003B1B57" w:rsidRDefault="003B1B57" w:rsidP="003B1B57">
      <w:pPr>
        <w:spacing w:after="0" w:line="240" w:lineRule="auto"/>
        <w:jc w:val="right"/>
        <w:rPr>
          <w:rFonts w:ascii="Times New Roman" w:hAnsi="Times New Roman" w:cs="Times New Roman"/>
          <w:sz w:val="28"/>
          <w:szCs w:val="28"/>
        </w:rPr>
      </w:pPr>
    </w:p>
    <w:p w14:paraId="691B76B4" w14:textId="56426004" w:rsidR="003B1B57" w:rsidRDefault="003B1B57" w:rsidP="000D2132">
      <w:pPr>
        <w:spacing w:after="0" w:line="240" w:lineRule="auto"/>
        <w:rPr>
          <w:rFonts w:ascii="Times New Roman" w:hAnsi="Times New Roman" w:cs="Times New Roman"/>
          <w:sz w:val="28"/>
          <w:szCs w:val="28"/>
        </w:rPr>
      </w:pPr>
    </w:p>
    <w:p w14:paraId="4B6A6952" w14:textId="77777777" w:rsidR="000D2132" w:rsidRDefault="000D2132" w:rsidP="000D2132">
      <w:pPr>
        <w:spacing w:after="0" w:line="240" w:lineRule="auto"/>
        <w:rPr>
          <w:rFonts w:ascii="Times New Roman" w:hAnsi="Times New Roman" w:cs="Times New Roman"/>
          <w:sz w:val="28"/>
          <w:szCs w:val="28"/>
        </w:rPr>
      </w:pPr>
    </w:p>
    <w:p w14:paraId="3CC8A55A" w14:textId="77777777" w:rsidR="003B1B57" w:rsidRDefault="003B1B57" w:rsidP="003B1B57">
      <w:pPr>
        <w:spacing w:after="0" w:line="240" w:lineRule="auto"/>
        <w:jc w:val="right"/>
        <w:rPr>
          <w:rFonts w:ascii="Times New Roman" w:hAnsi="Times New Roman" w:cs="Times New Roman"/>
          <w:sz w:val="28"/>
          <w:szCs w:val="28"/>
        </w:rPr>
      </w:pPr>
    </w:p>
    <w:p w14:paraId="5E529576" w14:textId="77777777" w:rsidR="00C9365D" w:rsidRDefault="00C9365D" w:rsidP="003B1B57">
      <w:pPr>
        <w:spacing w:after="0" w:line="240" w:lineRule="auto"/>
        <w:jc w:val="right"/>
        <w:rPr>
          <w:rFonts w:ascii="Times New Roman" w:hAnsi="Times New Roman" w:cs="Times New Roman"/>
          <w:sz w:val="28"/>
          <w:szCs w:val="28"/>
        </w:rPr>
      </w:pPr>
    </w:p>
    <w:p w14:paraId="31D3D912" w14:textId="77777777" w:rsidR="00C9365D" w:rsidRDefault="00C9365D" w:rsidP="003B1B57">
      <w:pPr>
        <w:spacing w:after="0" w:line="240" w:lineRule="auto"/>
        <w:jc w:val="right"/>
        <w:rPr>
          <w:rFonts w:ascii="Times New Roman" w:hAnsi="Times New Roman" w:cs="Times New Roman"/>
          <w:sz w:val="28"/>
          <w:szCs w:val="28"/>
        </w:rPr>
      </w:pPr>
    </w:p>
    <w:p w14:paraId="29CC122A" w14:textId="77777777" w:rsidR="00C9365D" w:rsidRDefault="00C9365D" w:rsidP="003B1B57">
      <w:pPr>
        <w:spacing w:after="0" w:line="240" w:lineRule="auto"/>
        <w:jc w:val="right"/>
        <w:rPr>
          <w:rFonts w:ascii="Times New Roman" w:hAnsi="Times New Roman" w:cs="Times New Roman"/>
          <w:sz w:val="28"/>
          <w:szCs w:val="28"/>
        </w:rPr>
      </w:pPr>
    </w:p>
    <w:p w14:paraId="2FD95156" w14:textId="77777777" w:rsidR="00C9365D" w:rsidRDefault="00C9365D" w:rsidP="003B1B57">
      <w:pPr>
        <w:spacing w:after="0" w:line="240" w:lineRule="auto"/>
        <w:jc w:val="right"/>
        <w:rPr>
          <w:rFonts w:ascii="Times New Roman" w:hAnsi="Times New Roman" w:cs="Times New Roman"/>
          <w:sz w:val="28"/>
          <w:szCs w:val="28"/>
        </w:rPr>
      </w:pPr>
    </w:p>
    <w:bookmarkEnd w:id="5"/>
    <w:p w14:paraId="73668669" w14:textId="77777777" w:rsidR="003B1B57" w:rsidRDefault="003B1B57" w:rsidP="003B1B57">
      <w:pPr>
        <w:pStyle w:val="a4"/>
        <w:shd w:val="clear" w:color="auto" w:fill="FFFFFF"/>
        <w:rPr>
          <w:sz w:val="28"/>
          <w:szCs w:val="28"/>
        </w:rPr>
      </w:pPr>
    </w:p>
    <w:sectPr w:rsidR="003B1B57" w:rsidSect="009B01D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D0CAA" w14:textId="77777777" w:rsidR="00F27D5B" w:rsidRDefault="00F27D5B" w:rsidP="009B01D0">
      <w:pPr>
        <w:spacing w:after="0" w:line="240" w:lineRule="auto"/>
      </w:pPr>
      <w:r>
        <w:separator/>
      </w:r>
    </w:p>
  </w:endnote>
  <w:endnote w:type="continuationSeparator" w:id="0">
    <w:p w14:paraId="4B283D90" w14:textId="77777777" w:rsidR="00F27D5B" w:rsidRDefault="00F27D5B" w:rsidP="009B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336829"/>
      <w:docPartObj>
        <w:docPartGallery w:val="Page Numbers (Bottom of Page)"/>
        <w:docPartUnique/>
      </w:docPartObj>
    </w:sdtPr>
    <w:sdtEndPr/>
    <w:sdtContent>
      <w:p w14:paraId="32E882B4" w14:textId="6D267031" w:rsidR="009B01D0" w:rsidRDefault="009B01D0">
        <w:pPr>
          <w:pStyle w:val="a8"/>
          <w:jc w:val="right"/>
        </w:pPr>
        <w:r>
          <w:fldChar w:fldCharType="begin"/>
        </w:r>
        <w:r>
          <w:instrText>PAGE   \* MERGEFORMAT</w:instrText>
        </w:r>
        <w:r>
          <w:fldChar w:fldCharType="separate"/>
        </w:r>
        <w:r w:rsidR="00787370">
          <w:rPr>
            <w:noProof/>
          </w:rPr>
          <w:t>2</w:t>
        </w:r>
        <w:r>
          <w:fldChar w:fldCharType="end"/>
        </w:r>
      </w:p>
    </w:sdtContent>
  </w:sdt>
  <w:p w14:paraId="44B77ABB" w14:textId="77777777" w:rsidR="009B01D0" w:rsidRDefault="009B01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B3F7C" w14:textId="77777777" w:rsidR="00F27D5B" w:rsidRDefault="00F27D5B" w:rsidP="009B01D0">
      <w:pPr>
        <w:spacing w:after="0" w:line="240" w:lineRule="auto"/>
      </w:pPr>
      <w:r>
        <w:separator/>
      </w:r>
    </w:p>
  </w:footnote>
  <w:footnote w:type="continuationSeparator" w:id="0">
    <w:p w14:paraId="1865AEF7" w14:textId="77777777" w:rsidR="00F27D5B" w:rsidRDefault="00F27D5B" w:rsidP="009B0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298"/>
    <w:multiLevelType w:val="hybridMultilevel"/>
    <w:tmpl w:val="20F00210"/>
    <w:lvl w:ilvl="0" w:tplc="9286AD14">
      <w:start w:val="2"/>
      <w:numFmt w:val="decimal"/>
      <w:lvlText w:val="%1."/>
      <w:lvlJc w:val="left"/>
      <w:pPr>
        <w:ind w:left="24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598A60F0">
      <w:start w:val="1"/>
      <w:numFmt w:val="lowerLetter"/>
      <w:lvlText w:val="%2"/>
      <w:lvlJc w:val="left"/>
      <w:pPr>
        <w:ind w:left="113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2F423D9C">
      <w:start w:val="1"/>
      <w:numFmt w:val="lowerRoman"/>
      <w:lvlText w:val="%3"/>
      <w:lvlJc w:val="left"/>
      <w:pPr>
        <w:ind w:left="185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EED26F10">
      <w:start w:val="1"/>
      <w:numFmt w:val="decimal"/>
      <w:lvlText w:val="%4"/>
      <w:lvlJc w:val="left"/>
      <w:pPr>
        <w:ind w:left="257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27A08D00">
      <w:start w:val="1"/>
      <w:numFmt w:val="lowerLetter"/>
      <w:lvlText w:val="%5"/>
      <w:lvlJc w:val="left"/>
      <w:pPr>
        <w:ind w:left="329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BB487248">
      <w:start w:val="1"/>
      <w:numFmt w:val="lowerRoman"/>
      <w:lvlText w:val="%6"/>
      <w:lvlJc w:val="left"/>
      <w:pPr>
        <w:ind w:left="401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A2A41ABE">
      <w:start w:val="1"/>
      <w:numFmt w:val="decimal"/>
      <w:lvlText w:val="%7"/>
      <w:lvlJc w:val="left"/>
      <w:pPr>
        <w:ind w:left="473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41D4B1B4">
      <w:start w:val="1"/>
      <w:numFmt w:val="lowerLetter"/>
      <w:lvlText w:val="%8"/>
      <w:lvlJc w:val="left"/>
      <w:pPr>
        <w:ind w:left="545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B7A0F9B2">
      <w:start w:val="1"/>
      <w:numFmt w:val="lowerRoman"/>
      <w:lvlText w:val="%9"/>
      <w:lvlJc w:val="left"/>
      <w:pPr>
        <w:ind w:left="617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
    <w:nsid w:val="0628553B"/>
    <w:multiLevelType w:val="hybridMultilevel"/>
    <w:tmpl w:val="DD883768"/>
    <w:lvl w:ilvl="0" w:tplc="04C65DB8">
      <w:start w:val="1"/>
      <w:numFmt w:val="decimal"/>
      <w:lvlText w:val="%1."/>
      <w:lvlJc w:val="left"/>
      <w:pPr>
        <w:ind w:left="2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E6B65338">
      <w:start w:val="1"/>
      <w:numFmt w:val="lowerLetter"/>
      <w:lvlText w:val="%2"/>
      <w:lvlJc w:val="left"/>
      <w:pPr>
        <w:ind w:left="115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FBD83E40">
      <w:start w:val="1"/>
      <w:numFmt w:val="lowerRoman"/>
      <w:lvlText w:val="%3"/>
      <w:lvlJc w:val="left"/>
      <w:pPr>
        <w:ind w:left="187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7CA2AFB6">
      <w:start w:val="1"/>
      <w:numFmt w:val="decimal"/>
      <w:lvlText w:val="%4"/>
      <w:lvlJc w:val="left"/>
      <w:pPr>
        <w:ind w:left="259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888E268E">
      <w:start w:val="1"/>
      <w:numFmt w:val="lowerLetter"/>
      <w:lvlText w:val="%5"/>
      <w:lvlJc w:val="left"/>
      <w:pPr>
        <w:ind w:left="331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6FC44736">
      <w:start w:val="1"/>
      <w:numFmt w:val="lowerRoman"/>
      <w:lvlText w:val="%6"/>
      <w:lvlJc w:val="left"/>
      <w:pPr>
        <w:ind w:left="403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32264D56">
      <w:start w:val="1"/>
      <w:numFmt w:val="decimal"/>
      <w:lvlText w:val="%7"/>
      <w:lvlJc w:val="left"/>
      <w:pPr>
        <w:ind w:left="475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31E2380A">
      <w:start w:val="1"/>
      <w:numFmt w:val="lowerLetter"/>
      <w:lvlText w:val="%8"/>
      <w:lvlJc w:val="left"/>
      <w:pPr>
        <w:ind w:left="547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4C5CB986">
      <w:start w:val="1"/>
      <w:numFmt w:val="lowerRoman"/>
      <w:lvlText w:val="%9"/>
      <w:lvlJc w:val="left"/>
      <w:pPr>
        <w:ind w:left="619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2">
    <w:nsid w:val="076B52CE"/>
    <w:multiLevelType w:val="hybridMultilevel"/>
    <w:tmpl w:val="EB2214FC"/>
    <w:lvl w:ilvl="0" w:tplc="57CECD74">
      <w:start w:val="5"/>
      <w:numFmt w:val="decimal"/>
      <w:lvlText w:val="%1."/>
      <w:lvlJc w:val="left"/>
      <w:pPr>
        <w:ind w:left="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630EACC2">
      <w:start w:val="1"/>
      <w:numFmt w:val="lowerLetter"/>
      <w:lvlText w:val="%2"/>
      <w:lvlJc w:val="left"/>
      <w:pPr>
        <w:ind w:left="114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1F4AE4BA">
      <w:start w:val="1"/>
      <w:numFmt w:val="lowerRoman"/>
      <w:lvlText w:val="%3"/>
      <w:lvlJc w:val="left"/>
      <w:pPr>
        <w:ind w:left="186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56FA43BC">
      <w:start w:val="1"/>
      <w:numFmt w:val="decimal"/>
      <w:lvlText w:val="%4"/>
      <w:lvlJc w:val="left"/>
      <w:pPr>
        <w:ind w:left="258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1696F3C4">
      <w:start w:val="1"/>
      <w:numFmt w:val="lowerLetter"/>
      <w:lvlText w:val="%5"/>
      <w:lvlJc w:val="left"/>
      <w:pPr>
        <w:ind w:left="330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501CDBA0">
      <w:start w:val="1"/>
      <w:numFmt w:val="lowerRoman"/>
      <w:lvlText w:val="%6"/>
      <w:lvlJc w:val="left"/>
      <w:pPr>
        <w:ind w:left="402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4B2C5870">
      <w:start w:val="1"/>
      <w:numFmt w:val="decimal"/>
      <w:lvlText w:val="%7"/>
      <w:lvlJc w:val="left"/>
      <w:pPr>
        <w:ind w:left="474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3356C8B0">
      <w:start w:val="1"/>
      <w:numFmt w:val="lowerLetter"/>
      <w:lvlText w:val="%8"/>
      <w:lvlJc w:val="left"/>
      <w:pPr>
        <w:ind w:left="546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A6DE3920">
      <w:start w:val="1"/>
      <w:numFmt w:val="lowerRoman"/>
      <w:lvlText w:val="%9"/>
      <w:lvlJc w:val="left"/>
      <w:pPr>
        <w:ind w:left="618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3">
    <w:nsid w:val="0EEB70B6"/>
    <w:multiLevelType w:val="hybridMultilevel"/>
    <w:tmpl w:val="AF04A688"/>
    <w:lvl w:ilvl="0" w:tplc="1C184782">
      <w:start w:val="1"/>
      <w:numFmt w:val="decimal"/>
      <w:lvlText w:val="%1."/>
      <w:lvlJc w:val="left"/>
      <w:pPr>
        <w:ind w:left="1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A16AC820">
      <w:start w:val="1"/>
      <w:numFmt w:val="lowerLetter"/>
      <w:lvlText w:val="%2"/>
      <w:lvlJc w:val="left"/>
      <w:pPr>
        <w:ind w:left="114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FA66C52C">
      <w:start w:val="1"/>
      <w:numFmt w:val="lowerRoman"/>
      <w:lvlText w:val="%3"/>
      <w:lvlJc w:val="left"/>
      <w:pPr>
        <w:ind w:left="186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ABD248A2">
      <w:start w:val="1"/>
      <w:numFmt w:val="decimal"/>
      <w:lvlText w:val="%4"/>
      <w:lvlJc w:val="left"/>
      <w:pPr>
        <w:ind w:left="258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C0E81CCC">
      <w:start w:val="1"/>
      <w:numFmt w:val="lowerLetter"/>
      <w:lvlText w:val="%5"/>
      <w:lvlJc w:val="left"/>
      <w:pPr>
        <w:ind w:left="330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30A46138">
      <w:start w:val="1"/>
      <w:numFmt w:val="lowerRoman"/>
      <w:lvlText w:val="%6"/>
      <w:lvlJc w:val="left"/>
      <w:pPr>
        <w:ind w:left="402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1C761E3E">
      <w:start w:val="1"/>
      <w:numFmt w:val="decimal"/>
      <w:lvlText w:val="%7"/>
      <w:lvlJc w:val="left"/>
      <w:pPr>
        <w:ind w:left="474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832215D2">
      <w:start w:val="1"/>
      <w:numFmt w:val="lowerLetter"/>
      <w:lvlText w:val="%8"/>
      <w:lvlJc w:val="left"/>
      <w:pPr>
        <w:ind w:left="546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7ECA7DAC">
      <w:start w:val="1"/>
      <w:numFmt w:val="lowerRoman"/>
      <w:lvlText w:val="%9"/>
      <w:lvlJc w:val="left"/>
      <w:pPr>
        <w:ind w:left="618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4">
    <w:nsid w:val="25BF4984"/>
    <w:multiLevelType w:val="hybridMultilevel"/>
    <w:tmpl w:val="2C1E0772"/>
    <w:lvl w:ilvl="0" w:tplc="015C5D5A">
      <w:start w:val="1"/>
      <w:numFmt w:val="decimal"/>
      <w:lvlText w:val="%1."/>
      <w:lvlJc w:val="left"/>
      <w:pPr>
        <w:ind w:left="2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E430B322">
      <w:start w:val="1"/>
      <w:numFmt w:val="lowerLetter"/>
      <w:lvlText w:val="%2"/>
      <w:lvlJc w:val="left"/>
      <w:pPr>
        <w:ind w:left="1153"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A94C720A">
      <w:start w:val="1"/>
      <w:numFmt w:val="lowerRoman"/>
      <w:lvlText w:val="%3"/>
      <w:lvlJc w:val="left"/>
      <w:pPr>
        <w:ind w:left="1873"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5094C048">
      <w:start w:val="1"/>
      <w:numFmt w:val="decimal"/>
      <w:lvlText w:val="%4"/>
      <w:lvlJc w:val="left"/>
      <w:pPr>
        <w:ind w:left="2593"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444A521C">
      <w:start w:val="1"/>
      <w:numFmt w:val="lowerLetter"/>
      <w:lvlText w:val="%5"/>
      <w:lvlJc w:val="left"/>
      <w:pPr>
        <w:ind w:left="3313"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7C740A90">
      <w:start w:val="1"/>
      <w:numFmt w:val="lowerRoman"/>
      <w:lvlText w:val="%6"/>
      <w:lvlJc w:val="left"/>
      <w:pPr>
        <w:ind w:left="4033"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7E7CC86E">
      <w:start w:val="1"/>
      <w:numFmt w:val="decimal"/>
      <w:lvlText w:val="%7"/>
      <w:lvlJc w:val="left"/>
      <w:pPr>
        <w:ind w:left="4753"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B1AC9FD2">
      <w:start w:val="1"/>
      <w:numFmt w:val="lowerLetter"/>
      <w:lvlText w:val="%8"/>
      <w:lvlJc w:val="left"/>
      <w:pPr>
        <w:ind w:left="5473"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C6A67A0E">
      <w:start w:val="1"/>
      <w:numFmt w:val="lowerRoman"/>
      <w:lvlText w:val="%9"/>
      <w:lvlJc w:val="left"/>
      <w:pPr>
        <w:ind w:left="6193"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5">
    <w:nsid w:val="28DA6C8A"/>
    <w:multiLevelType w:val="hybridMultilevel"/>
    <w:tmpl w:val="63DA124E"/>
    <w:lvl w:ilvl="0" w:tplc="A0F680A4">
      <w:start w:val="4"/>
      <w:numFmt w:val="decimal"/>
      <w:lvlText w:val="%1."/>
      <w:lvlJc w:val="left"/>
      <w:pPr>
        <w:ind w:left="14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B0D803F2">
      <w:start w:val="1"/>
      <w:numFmt w:val="lowerLetter"/>
      <w:lvlText w:val="%2"/>
      <w:lvlJc w:val="left"/>
      <w:pPr>
        <w:ind w:left="127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AC32734C">
      <w:start w:val="1"/>
      <w:numFmt w:val="lowerRoman"/>
      <w:lvlText w:val="%3"/>
      <w:lvlJc w:val="left"/>
      <w:pPr>
        <w:ind w:left="199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86783148">
      <w:start w:val="1"/>
      <w:numFmt w:val="decimal"/>
      <w:lvlText w:val="%4"/>
      <w:lvlJc w:val="left"/>
      <w:pPr>
        <w:ind w:left="271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F6D8512C">
      <w:start w:val="1"/>
      <w:numFmt w:val="lowerLetter"/>
      <w:lvlText w:val="%5"/>
      <w:lvlJc w:val="left"/>
      <w:pPr>
        <w:ind w:left="343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9BDE285E">
      <w:start w:val="1"/>
      <w:numFmt w:val="lowerRoman"/>
      <w:lvlText w:val="%6"/>
      <w:lvlJc w:val="left"/>
      <w:pPr>
        <w:ind w:left="415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15CC7B2A">
      <w:start w:val="1"/>
      <w:numFmt w:val="decimal"/>
      <w:lvlText w:val="%7"/>
      <w:lvlJc w:val="left"/>
      <w:pPr>
        <w:ind w:left="487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723277FC">
      <w:start w:val="1"/>
      <w:numFmt w:val="lowerLetter"/>
      <w:lvlText w:val="%8"/>
      <w:lvlJc w:val="left"/>
      <w:pPr>
        <w:ind w:left="559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8B7CB9B4">
      <w:start w:val="1"/>
      <w:numFmt w:val="lowerRoman"/>
      <w:lvlText w:val="%9"/>
      <w:lvlJc w:val="left"/>
      <w:pPr>
        <w:ind w:left="631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6">
    <w:nsid w:val="2D2478D7"/>
    <w:multiLevelType w:val="hybridMultilevel"/>
    <w:tmpl w:val="4EF8F128"/>
    <w:lvl w:ilvl="0" w:tplc="191EF4D0">
      <w:start w:val="5"/>
      <w:numFmt w:val="decimal"/>
      <w:lvlText w:val="%1."/>
      <w:lvlJc w:val="left"/>
      <w:pPr>
        <w:ind w:left="1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7EDAEED0">
      <w:start w:val="1"/>
      <w:numFmt w:val="lowerLetter"/>
      <w:lvlText w:val="%2"/>
      <w:lvlJc w:val="left"/>
      <w:pPr>
        <w:ind w:left="114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49FCE0D6">
      <w:start w:val="1"/>
      <w:numFmt w:val="lowerRoman"/>
      <w:lvlText w:val="%3"/>
      <w:lvlJc w:val="left"/>
      <w:pPr>
        <w:ind w:left="186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1E002748">
      <w:start w:val="1"/>
      <w:numFmt w:val="decimal"/>
      <w:lvlText w:val="%4"/>
      <w:lvlJc w:val="left"/>
      <w:pPr>
        <w:ind w:left="258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5434C1C8">
      <w:start w:val="1"/>
      <w:numFmt w:val="lowerLetter"/>
      <w:lvlText w:val="%5"/>
      <w:lvlJc w:val="left"/>
      <w:pPr>
        <w:ind w:left="330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9304732E">
      <w:start w:val="1"/>
      <w:numFmt w:val="lowerRoman"/>
      <w:lvlText w:val="%6"/>
      <w:lvlJc w:val="left"/>
      <w:pPr>
        <w:ind w:left="402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20C6CCA8">
      <w:start w:val="1"/>
      <w:numFmt w:val="decimal"/>
      <w:lvlText w:val="%7"/>
      <w:lvlJc w:val="left"/>
      <w:pPr>
        <w:ind w:left="474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E0022DBA">
      <w:start w:val="1"/>
      <w:numFmt w:val="lowerLetter"/>
      <w:lvlText w:val="%8"/>
      <w:lvlJc w:val="left"/>
      <w:pPr>
        <w:ind w:left="546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920AF576">
      <w:start w:val="1"/>
      <w:numFmt w:val="lowerRoman"/>
      <w:lvlText w:val="%9"/>
      <w:lvlJc w:val="left"/>
      <w:pPr>
        <w:ind w:left="618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7">
    <w:nsid w:val="2D6E19B6"/>
    <w:multiLevelType w:val="hybridMultilevel"/>
    <w:tmpl w:val="3CC0E8C0"/>
    <w:lvl w:ilvl="0" w:tplc="8CF4FD08">
      <w:start w:val="7"/>
      <w:numFmt w:val="decimal"/>
      <w:lvlText w:val="%1."/>
      <w:lvlJc w:val="left"/>
      <w:pPr>
        <w:ind w:left="2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E720341C">
      <w:start w:val="1"/>
      <w:numFmt w:val="lowerLetter"/>
      <w:lvlText w:val="%2"/>
      <w:lvlJc w:val="left"/>
      <w:pPr>
        <w:ind w:left="115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773CA6B4">
      <w:start w:val="1"/>
      <w:numFmt w:val="lowerRoman"/>
      <w:lvlText w:val="%3"/>
      <w:lvlJc w:val="left"/>
      <w:pPr>
        <w:ind w:left="187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D29423F2">
      <w:start w:val="1"/>
      <w:numFmt w:val="decimal"/>
      <w:lvlText w:val="%4"/>
      <w:lvlJc w:val="left"/>
      <w:pPr>
        <w:ind w:left="259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756AD398">
      <w:start w:val="1"/>
      <w:numFmt w:val="lowerLetter"/>
      <w:lvlText w:val="%5"/>
      <w:lvlJc w:val="left"/>
      <w:pPr>
        <w:ind w:left="331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283A9068">
      <w:start w:val="1"/>
      <w:numFmt w:val="lowerRoman"/>
      <w:lvlText w:val="%6"/>
      <w:lvlJc w:val="left"/>
      <w:pPr>
        <w:ind w:left="403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8812840A">
      <w:start w:val="1"/>
      <w:numFmt w:val="decimal"/>
      <w:lvlText w:val="%7"/>
      <w:lvlJc w:val="left"/>
      <w:pPr>
        <w:ind w:left="475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ECBC8A5E">
      <w:start w:val="1"/>
      <w:numFmt w:val="lowerLetter"/>
      <w:lvlText w:val="%8"/>
      <w:lvlJc w:val="left"/>
      <w:pPr>
        <w:ind w:left="547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AB7A0564">
      <w:start w:val="1"/>
      <w:numFmt w:val="lowerRoman"/>
      <w:lvlText w:val="%9"/>
      <w:lvlJc w:val="left"/>
      <w:pPr>
        <w:ind w:left="619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8">
    <w:nsid w:val="442F10EC"/>
    <w:multiLevelType w:val="multilevel"/>
    <w:tmpl w:val="A68A6C10"/>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B780CAE"/>
    <w:multiLevelType w:val="hybridMultilevel"/>
    <w:tmpl w:val="42566994"/>
    <w:lvl w:ilvl="0" w:tplc="BD862E9E">
      <w:start w:val="5"/>
      <w:numFmt w:val="decimal"/>
      <w:lvlText w:val="%1."/>
      <w:lvlJc w:val="left"/>
      <w:pPr>
        <w:ind w:left="1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EC6819CC">
      <w:start w:val="1"/>
      <w:numFmt w:val="lowerLetter"/>
      <w:lvlText w:val="%2"/>
      <w:lvlJc w:val="left"/>
      <w:pPr>
        <w:ind w:left="114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1BFA884C">
      <w:start w:val="1"/>
      <w:numFmt w:val="lowerRoman"/>
      <w:lvlText w:val="%3"/>
      <w:lvlJc w:val="left"/>
      <w:pPr>
        <w:ind w:left="186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5CDA83D6">
      <w:start w:val="1"/>
      <w:numFmt w:val="decimal"/>
      <w:lvlText w:val="%4"/>
      <w:lvlJc w:val="left"/>
      <w:pPr>
        <w:ind w:left="258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38F434CC">
      <w:start w:val="1"/>
      <w:numFmt w:val="lowerLetter"/>
      <w:lvlText w:val="%5"/>
      <w:lvlJc w:val="left"/>
      <w:pPr>
        <w:ind w:left="330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D18C6402">
      <w:start w:val="1"/>
      <w:numFmt w:val="lowerRoman"/>
      <w:lvlText w:val="%6"/>
      <w:lvlJc w:val="left"/>
      <w:pPr>
        <w:ind w:left="402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3724C028">
      <w:start w:val="1"/>
      <w:numFmt w:val="decimal"/>
      <w:lvlText w:val="%7"/>
      <w:lvlJc w:val="left"/>
      <w:pPr>
        <w:ind w:left="474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48E28E44">
      <w:start w:val="1"/>
      <w:numFmt w:val="lowerLetter"/>
      <w:lvlText w:val="%8"/>
      <w:lvlJc w:val="left"/>
      <w:pPr>
        <w:ind w:left="546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40905F78">
      <w:start w:val="1"/>
      <w:numFmt w:val="lowerRoman"/>
      <w:lvlText w:val="%9"/>
      <w:lvlJc w:val="left"/>
      <w:pPr>
        <w:ind w:left="618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0">
    <w:nsid w:val="4B8B5710"/>
    <w:multiLevelType w:val="hybridMultilevel"/>
    <w:tmpl w:val="B50C1B52"/>
    <w:lvl w:ilvl="0" w:tplc="7110164A">
      <w:start w:val="8"/>
      <w:numFmt w:val="decimal"/>
      <w:lvlText w:val="%1."/>
      <w:lvlJc w:val="left"/>
      <w:pPr>
        <w:ind w:left="2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8FF06D2C">
      <w:start w:val="1"/>
      <w:numFmt w:val="lowerLetter"/>
      <w:lvlText w:val="%2"/>
      <w:lvlJc w:val="left"/>
      <w:pPr>
        <w:ind w:left="115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C6DEE0AC">
      <w:start w:val="1"/>
      <w:numFmt w:val="lowerRoman"/>
      <w:lvlText w:val="%3"/>
      <w:lvlJc w:val="left"/>
      <w:pPr>
        <w:ind w:left="187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A66C16F8">
      <w:start w:val="1"/>
      <w:numFmt w:val="decimal"/>
      <w:lvlText w:val="%4"/>
      <w:lvlJc w:val="left"/>
      <w:pPr>
        <w:ind w:left="259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83CA6A9E">
      <w:start w:val="1"/>
      <w:numFmt w:val="lowerLetter"/>
      <w:lvlText w:val="%5"/>
      <w:lvlJc w:val="left"/>
      <w:pPr>
        <w:ind w:left="331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A03EF41A">
      <w:start w:val="1"/>
      <w:numFmt w:val="lowerRoman"/>
      <w:lvlText w:val="%6"/>
      <w:lvlJc w:val="left"/>
      <w:pPr>
        <w:ind w:left="403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273453F8">
      <w:start w:val="1"/>
      <w:numFmt w:val="decimal"/>
      <w:lvlText w:val="%7"/>
      <w:lvlJc w:val="left"/>
      <w:pPr>
        <w:ind w:left="475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A0C2BE7A">
      <w:start w:val="1"/>
      <w:numFmt w:val="lowerLetter"/>
      <w:lvlText w:val="%8"/>
      <w:lvlJc w:val="left"/>
      <w:pPr>
        <w:ind w:left="547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C588A1B0">
      <w:start w:val="1"/>
      <w:numFmt w:val="lowerRoman"/>
      <w:lvlText w:val="%9"/>
      <w:lvlJc w:val="left"/>
      <w:pPr>
        <w:ind w:left="619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1">
    <w:nsid w:val="555B559E"/>
    <w:multiLevelType w:val="hybridMultilevel"/>
    <w:tmpl w:val="990E3A2E"/>
    <w:lvl w:ilvl="0" w:tplc="78CA733E">
      <w:start w:val="1"/>
      <w:numFmt w:val="decimal"/>
      <w:lvlText w:val="%1."/>
      <w:lvlJc w:val="left"/>
      <w:pPr>
        <w:ind w:left="1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79D0A9D6">
      <w:start w:val="1"/>
      <w:numFmt w:val="lowerLetter"/>
      <w:lvlText w:val="%2"/>
      <w:lvlJc w:val="left"/>
      <w:pPr>
        <w:ind w:left="11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08BEBB84">
      <w:start w:val="1"/>
      <w:numFmt w:val="lowerRoman"/>
      <w:lvlText w:val="%3"/>
      <w:lvlJc w:val="left"/>
      <w:pPr>
        <w:ind w:left="18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32F68892">
      <w:start w:val="1"/>
      <w:numFmt w:val="decimal"/>
      <w:lvlText w:val="%4"/>
      <w:lvlJc w:val="left"/>
      <w:pPr>
        <w:ind w:left="258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EFB225FE">
      <w:start w:val="1"/>
      <w:numFmt w:val="lowerLetter"/>
      <w:lvlText w:val="%5"/>
      <w:lvlJc w:val="left"/>
      <w:pPr>
        <w:ind w:left="330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C4B28B10">
      <w:start w:val="1"/>
      <w:numFmt w:val="lowerRoman"/>
      <w:lvlText w:val="%6"/>
      <w:lvlJc w:val="left"/>
      <w:pPr>
        <w:ind w:left="402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7506ED68">
      <w:start w:val="1"/>
      <w:numFmt w:val="decimal"/>
      <w:lvlText w:val="%7"/>
      <w:lvlJc w:val="left"/>
      <w:pPr>
        <w:ind w:left="47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2C424222">
      <w:start w:val="1"/>
      <w:numFmt w:val="lowerLetter"/>
      <w:lvlText w:val="%8"/>
      <w:lvlJc w:val="left"/>
      <w:pPr>
        <w:ind w:left="54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695A2360">
      <w:start w:val="1"/>
      <w:numFmt w:val="lowerRoman"/>
      <w:lvlText w:val="%9"/>
      <w:lvlJc w:val="left"/>
      <w:pPr>
        <w:ind w:left="618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2">
    <w:nsid w:val="56030767"/>
    <w:multiLevelType w:val="hybridMultilevel"/>
    <w:tmpl w:val="41560F42"/>
    <w:lvl w:ilvl="0" w:tplc="AE6029F8">
      <w:start w:val="1"/>
      <w:numFmt w:val="decimal"/>
      <w:lvlText w:val="%1."/>
      <w:lvlJc w:val="left"/>
      <w:pPr>
        <w:ind w:left="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61E04B74">
      <w:start w:val="1"/>
      <w:numFmt w:val="lowerLetter"/>
      <w:lvlText w:val="%2"/>
      <w:lvlJc w:val="left"/>
      <w:pPr>
        <w:ind w:left="114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08249416">
      <w:start w:val="1"/>
      <w:numFmt w:val="lowerRoman"/>
      <w:lvlText w:val="%3"/>
      <w:lvlJc w:val="left"/>
      <w:pPr>
        <w:ind w:left="186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7DEC6A64">
      <w:start w:val="1"/>
      <w:numFmt w:val="decimal"/>
      <w:lvlText w:val="%4"/>
      <w:lvlJc w:val="left"/>
      <w:pPr>
        <w:ind w:left="258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D5DCE3AC">
      <w:start w:val="1"/>
      <w:numFmt w:val="lowerLetter"/>
      <w:lvlText w:val="%5"/>
      <w:lvlJc w:val="left"/>
      <w:pPr>
        <w:ind w:left="330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CDB2AC78">
      <w:start w:val="1"/>
      <w:numFmt w:val="lowerRoman"/>
      <w:lvlText w:val="%6"/>
      <w:lvlJc w:val="left"/>
      <w:pPr>
        <w:ind w:left="402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2DA2E58A">
      <w:start w:val="1"/>
      <w:numFmt w:val="decimal"/>
      <w:lvlText w:val="%7"/>
      <w:lvlJc w:val="left"/>
      <w:pPr>
        <w:ind w:left="474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61047016">
      <w:start w:val="1"/>
      <w:numFmt w:val="lowerLetter"/>
      <w:lvlText w:val="%8"/>
      <w:lvlJc w:val="left"/>
      <w:pPr>
        <w:ind w:left="546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5FAE11E4">
      <w:start w:val="1"/>
      <w:numFmt w:val="lowerRoman"/>
      <w:lvlText w:val="%9"/>
      <w:lvlJc w:val="left"/>
      <w:pPr>
        <w:ind w:left="618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3">
    <w:nsid w:val="58101443"/>
    <w:multiLevelType w:val="hybridMultilevel"/>
    <w:tmpl w:val="EE98BE92"/>
    <w:lvl w:ilvl="0" w:tplc="99EEBA20">
      <w:start w:val="1"/>
      <w:numFmt w:val="decimal"/>
      <w:lvlText w:val="%1."/>
      <w:lvlJc w:val="left"/>
      <w:pPr>
        <w:ind w:left="2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CD0CF73A">
      <w:start w:val="1"/>
      <w:numFmt w:val="lowerLetter"/>
      <w:lvlText w:val="%2"/>
      <w:lvlJc w:val="left"/>
      <w:pPr>
        <w:ind w:left="115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37D8AE7E">
      <w:start w:val="1"/>
      <w:numFmt w:val="lowerRoman"/>
      <w:lvlText w:val="%3"/>
      <w:lvlJc w:val="left"/>
      <w:pPr>
        <w:ind w:left="187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8B301FA0">
      <w:start w:val="1"/>
      <w:numFmt w:val="decimal"/>
      <w:lvlText w:val="%4"/>
      <w:lvlJc w:val="left"/>
      <w:pPr>
        <w:ind w:left="259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8D7E97C6">
      <w:start w:val="1"/>
      <w:numFmt w:val="lowerLetter"/>
      <w:lvlText w:val="%5"/>
      <w:lvlJc w:val="left"/>
      <w:pPr>
        <w:ind w:left="331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EACC4AC4">
      <w:start w:val="1"/>
      <w:numFmt w:val="lowerRoman"/>
      <w:lvlText w:val="%6"/>
      <w:lvlJc w:val="left"/>
      <w:pPr>
        <w:ind w:left="403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C15C64F6">
      <w:start w:val="1"/>
      <w:numFmt w:val="decimal"/>
      <w:lvlText w:val="%7"/>
      <w:lvlJc w:val="left"/>
      <w:pPr>
        <w:ind w:left="475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B60090E8">
      <w:start w:val="1"/>
      <w:numFmt w:val="lowerLetter"/>
      <w:lvlText w:val="%8"/>
      <w:lvlJc w:val="left"/>
      <w:pPr>
        <w:ind w:left="547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9A2AE814">
      <w:start w:val="1"/>
      <w:numFmt w:val="lowerRoman"/>
      <w:lvlText w:val="%9"/>
      <w:lvlJc w:val="left"/>
      <w:pPr>
        <w:ind w:left="619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4">
    <w:nsid w:val="58737553"/>
    <w:multiLevelType w:val="hybridMultilevel"/>
    <w:tmpl w:val="685ABE58"/>
    <w:lvl w:ilvl="0" w:tplc="D442A934">
      <w:start w:val="4"/>
      <w:numFmt w:val="decimal"/>
      <w:lvlText w:val="%1."/>
      <w:lvlJc w:val="left"/>
      <w:pPr>
        <w:ind w:left="1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9E581E32">
      <w:start w:val="1"/>
      <w:numFmt w:val="lowerLetter"/>
      <w:lvlText w:val="%2"/>
      <w:lvlJc w:val="left"/>
      <w:pPr>
        <w:ind w:left="114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E9C0F9FC">
      <w:start w:val="1"/>
      <w:numFmt w:val="lowerRoman"/>
      <w:lvlText w:val="%3"/>
      <w:lvlJc w:val="left"/>
      <w:pPr>
        <w:ind w:left="186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04BCDE8C">
      <w:start w:val="1"/>
      <w:numFmt w:val="decimal"/>
      <w:lvlText w:val="%4"/>
      <w:lvlJc w:val="left"/>
      <w:pPr>
        <w:ind w:left="258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507614EC">
      <w:start w:val="1"/>
      <w:numFmt w:val="lowerLetter"/>
      <w:lvlText w:val="%5"/>
      <w:lvlJc w:val="left"/>
      <w:pPr>
        <w:ind w:left="330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0C02E7E6">
      <w:start w:val="1"/>
      <w:numFmt w:val="lowerRoman"/>
      <w:lvlText w:val="%6"/>
      <w:lvlJc w:val="left"/>
      <w:pPr>
        <w:ind w:left="402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25963986">
      <w:start w:val="1"/>
      <w:numFmt w:val="decimal"/>
      <w:lvlText w:val="%7"/>
      <w:lvlJc w:val="left"/>
      <w:pPr>
        <w:ind w:left="474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5D5E77BE">
      <w:start w:val="1"/>
      <w:numFmt w:val="lowerLetter"/>
      <w:lvlText w:val="%8"/>
      <w:lvlJc w:val="left"/>
      <w:pPr>
        <w:ind w:left="546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295C233A">
      <w:start w:val="1"/>
      <w:numFmt w:val="lowerRoman"/>
      <w:lvlText w:val="%9"/>
      <w:lvlJc w:val="left"/>
      <w:pPr>
        <w:ind w:left="618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5">
    <w:nsid w:val="63516C84"/>
    <w:multiLevelType w:val="hybridMultilevel"/>
    <w:tmpl w:val="930A6D5C"/>
    <w:lvl w:ilvl="0" w:tplc="D7265D9C">
      <w:start w:val="1"/>
      <w:numFmt w:val="decimal"/>
      <w:lvlText w:val="%1."/>
      <w:lvlJc w:val="left"/>
      <w:pPr>
        <w:ind w:left="24"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A26EF066">
      <w:start w:val="1"/>
      <w:numFmt w:val="lowerLetter"/>
      <w:lvlText w:val="%2"/>
      <w:lvlJc w:val="left"/>
      <w:pPr>
        <w:ind w:left="114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2EC82A7E">
      <w:start w:val="1"/>
      <w:numFmt w:val="lowerRoman"/>
      <w:lvlText w:val="%3"/>
      <w:lvlJc w:val="left"/>
      <w:pPr>
        <w:ind w:left="186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7B3C4CA0">
      <w:start w:val="1"/>
      <w:numFmt w:val="decimal"/>
      <w:lvlText w:val="%4"/>
      <w:lvlJc w:val="left"/>
      <w:pPr>
        <w:ind w:left="258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FAFAD868">
      <w:start w:val="1"/>
      <w:numFmt w:val="lowerLetter"/>
      <w:lvlText w:val="%5"/>
      <w:lvlJc w:val="left"/>
      <w:pPr>
        <w:ind w:left="330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ACE425DA">
      <w:start w:val="1"/>
      <w:numFmt w:val="lowerRoman"/>
      <w:lvlText w:val="%6"/>
      <w:lvlJc w:val="left"/>
      <w:pPr>
        <w:ind w:left="402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81D43FEE">
      <w:start w:val="1"/>
      <w:numFmt w:val="decimal"/>
      <w:lvlText w:val="%7"/>
      <w:lvlJc w:val="left"/>
      <w:pPr>
        <w:ind w:left="474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1F649D6C">
      <w:start w:val="1"/>
      <w:numFmt w:val="lowerLetter"/>
      <w:lvlText w:val="%8"/>
      <w:lvlJc w:val="left"/>
      <w:pPr>
        <w:ind w:left="546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BA388F14">
      <w:start w:val="1"/>
      <w:numFmt w:val="lowerRoman"/>
      <w:lvlText w:val="%9"/>
      <w:lvlJc w:val="left"/>
      <w:pPr>
        <w:ind w:left="6186"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6">
    <w:nsid w:val="67EF76FF"/>
    <w:multiLevelType w:val="hybridMultilevel"/>
    <w:tmpl w:val="E392E6B4"/>
    <w:lvl w:ilvl="0" w:tplc="34B6B0A2">
      <w:start w:val="3"/>
      <w:numFmt w:val="decimal"/>
      <w:lvlText w:val="%1."/>
      <w:lvlJc w:val="left"/>
      <w:pPr>
        <w:ind w:left="1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E8E4018A">
      <w:start w:val="1"/>
      <w:numFmt w:val="lowerLetter"/>
      <w:lvlText w:val="%2"/>
      <w:lvlJc w:val="left"/>
      <w:pPr>
        <w:ind w:left="114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45705EC8">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7B24A0EA">
      <w:start w:val="1"/>
      <w:numFmt w:val="decimal"/>
      <w:lvlText w:val="%4"/>
      <w:lvlJc w:val="left"/>
      <w:pPr>
        <w:ind w:left="258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C0088CB8">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023C31DE">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88DCE1E2">
      <w:start w:val="1"/>
      <w:numFmt w:val="decimal"/>
      <w:lvlText w:val="%7"/>
      <w:lvlJc w:val="left"/>
      <w:pPr>
        <w:ind w:left="474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27FE890C">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0A76A108">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7">
    <w:nsid w:val="6A726275"/>
    <w:multiLevelType w:val="hybridMultilevel"/>
    <w:tmpl w:val="C4CC6F6A"/>
    <w:lvl w:ilvl="0" w:tplc="A00A11B0">
      <w:start w:val="8"/>
      <w:numFmt w:val="decimal"/>
      <w:lvlText w:val="%1."/>
      <w:lvlJc w:val="left"/>
      <w:pPr>
        <w:ind w:left="3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CB7044DE">
      <w:start w:val="1"/>
      <w:numFmt w:val="lowerLetter"/>
      <w:lvlText w:val="%2"/>
      <w:lvlJc w:val="left"/>
      <w:pPr>
        <w:ind w:left="115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72326BDE">
      <w:start w:val="1"/>
      <w:numFmt w:val="lowerRoman"/>
      <w:lvlText w:val="%3"/>
      <w:lvlJc w:val="left"/>
      <w:pPr>
        <w:ind w:left="187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9AECCF80">
      <w:start w:val="1"/>
      <w:numFmt w:val="decimal"/>
      <w:lvlText w:val="%4"/>
      <w:lvlJc w:val="left"/>
      <w:pPr>
        <w:ind w:left="259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E0B0640A">
      <w:start w:val="1"/>
      <w:numFmt w:val="lowerLetter"/>
      <w:lvlText w:val="%5"/>
      <w:lvlJc w:val="left"/>
      <w:pPr>
        <w:ind w:left="331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2C6C8366">
      <w:start w:val="1"/>
      <w:numFmt w:val="lowerRoman"/>
      <w:lvlText w:val="%6"/>
      <w:lvlJc w:val="left"/>
      <w:pPr>
        <w:ind w:left="403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5D4C9FEA">
      <w:start w:val="1"/>
      <w:numFmt w:val="decimal"/>
      <w:lvlText w:val="%7"/>
      <w:lvlJc w:val="left"/>
      <w:pPr>
        <w:ind w:left="475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82C09B9E">
      <w:start w:val="1"/>
      <w:numFmt w:val="lowerLetter"/>
      <w:lvlText w:val="%8"/>
      <w:lvlJc w:val="left"/>
      <w:pPr>
        <w:ind w:left="547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A5DEAB3C">
      <w:start w:val="1"/>
      <w:numFmt w:val="lowerRoman"/>
      <w:lvlText w:val="%9"/>
      <w:lvlJc w:val="left"/>
      <w:pPr>
        <w:ind w:left="619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8">
    <w:nsid w:val="6AA6427A"/>
    <w:multiLevelType w:val="hybridMultilevel"/>
    <w:tmpl w:val="236667BE"/>
    <w:lvl w:ilvl="0" w:tplc="6BC24EA4">
      <w:start w:val="6"/>
      <w:numFmt w:val="decimal"/>
      <w:lvlText w:val="%1."/>
      <w:lvlJc w:val="left"/>
      <w:pPr>
        <w:ind w:left="3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4A90FCB2">
      <w:start w:val="1"/>
      <w:numFmt w:val="lowerLetter"/>
      <w:lvlText w:val="%2"/>
      <w:lvlJc w:val="left"/>
      <w:pPr>
        <w:ind w:left="114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D3EA4526">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1AF44E76">
      <w:start w:val="1"/>
      <w:numFmt w:val="decimal"/>
      <w:lvlText w:val="%4"/>
      <w:lvlJc w:val="left"/>
      <w:pPr>
        <w:ind w:left="258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69E4C28E">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47F25E9E">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43F47AA8">
      <w:start w:val="1"/>
      <w:numFmt w:val="decimal"/>
      <w:lvlText w:val="%7"/>
      <w:lvlJc w:val="left"/>
      <w:pPr>
        <w:ind w:left="474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15141EA6">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1C1E06A8">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9">
    <w:nsid w:val="6CEF5F1E"/>
    <w:multiLevelType w:val="hybridMultilevel"/>
    <w:tmpl w:val="9FC4BBB4"/>
    <w:lvl w:ilvl="0" w:tplc="9B103F14">
      <w:start w:val="1"/>
      <w:numFmt w:val="decimal"/>
      <w:lvlText w:val="%1."/>
      <w:lvlJc w:val="left"/>
      <w:pPr>
        <w:ind w:left="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631A451C">
      <w:start w:val="1"/>
      <w:numFmt w:val="lowerLetter"/>
      <w:lvlText w:val="%2"/>
      <w:lvlJc w:val="left"/>
      <w:pPr>
        <w:ind w:left="115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A79E05B0">
      <w:start w:val="1"/>
      <w:numFmt w:val="lowerRoman"/>
      <w:lvlText w:val="%3"/>
      <w:lvlJc w:val="left"/>
      <w:pPr>
        <w:ind w:left="187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6CFA3AFC">
      <w:start w:val="1"/>
      <w:numFmt w:val="decimal"/>
      <w:lvlText w:val="%4"/>
      <w:lvlJc w:val="left"/>
      <w:pPr>
        <w:ind w:left="259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32CC4600">
      <w:start w:val="1"/>
      <w:numFmt w:val="lowerLetter"/>
      <w:lvlText w:val="%5"/>
      <w:lvlJc w:val="left"/>
      <w:pPr>
        <w:ind w:left="331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D53AA4D6">
      <w:start w:val="1"/>
      <w:numFmt w:val="lowerRoman"/>
      <w:lvlText w:val="%6"/>
      <w:lvlJc w:val="left"/>
      <w:pPr>
        <w:ind w:left="403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2FD4301C">
      <w:start w:val="1"/>
      <w:numFmt w:val="decimal"/>
      <w:lvlText w:val="%7"/>
      <w:lvlJc w:val="left"/>
      <w:pPr>
        <w:ind w:left="475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139CC85E">
      <w:start w:val="1"/>
      <w:numFmt w:val="lowerLetter"/>
      <w:lvlText w:val="%8"/>
      <w:lvlJc w:val="left"/>
      <w:pPr>
        <w:ind w:left="547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4A949B98">
      <w:start w:val="1"/>
      <w:numFmt w:val="lowerRoman"/>
      <w:lvlText w:val="%9"/>
      <w:lvlJc w:val="left"/>
      <w:pPr>
        <w:ind w:left="619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20">
    <w:nsid w:val="70802A4E"/>
    <w:multiLevelType w:val="hybridMultilevel"/>
    <w:tmpl w:val="5E508E92"/>
    <w:lvl w:ilvl="0" w:tplc="1AFEC104">
      <w:start w:val="6"/>
      <w:numFmt w:val="decimal"/>
      <w:lvlText w:val="%1."/>
      <w:lvlJc w:val="left"/>
      <w:pPr>
        <w:ind w:left="29" w:firstLine="0"/>
      </w:pPr>
      <w:rPr>
        <w:rFonts w:ascii="Trebuchet MS" w:eastAsia="Trebuchet MS" w:hAnsi="Trebuchet MS" w:cs="Trebuchet MS"/>
        <w:b w:val="0"/>
        <w:i w:val="0"/>
        <w:strike w:val="0"/>
        <w:dstrike w:val="0"/>
        <w:color w:val="000000"/>
        <w:sz w:val="21"/>
        <w:szCs w:val="21"/>
        <w:u w:val="none" w:color="000000"/>
        <w:effect w:val="none"/>
        <w:bdr w:val="none" w:sz="0" w:space="0" w:color="auto" w:frame="1"/>
        <w:vertAlign w:val="baseline"/>
      </w:rPr>
    </w:lvl>
    <w:lvl w:ilvl="1" w:tplc="487A03F4">
      <w:start w:val="1"/>
      <w:numFmt w:val="lowerLetter"/>
      <w:lvlText w:val="%2"/>
      <w:lvlJc w:val="left"/>
      <w:pPr>
        <w:ind w:left="1146" w:firstLine="0"/>
      </w:pPr>
      <w:rPr>
        <w:rFonts w:ascii="Trebuchet MS" w:eastAsia="Trebuchet MS" w:hAnsi="Trebuchet MS" w:cs="Trebuchet MS"/>
        <w:b w:val="0"/>
        <w:i w:val="0"/>
        <w:strike w:val="0"/>
        <w:dstrike w:val="0"/>
        <w:color w:val="000000"/>
        <w:sz w:val="21"/>
        <w:szCs w:val="21"/>
        <w:u w:val="none" w:color="000000"/>
        <w:effect w:val="none"/>
        <w:bdr w:val="none" w:sz="0" w:space="0" w:color="auto" w:frame="1"/>
        <w:vertAlign w:val="baseline"/>
      </w:rPr>
    </w:lvl>
    <w:lvl w:ilvl="2" w:tplc="ECEC9EE2">
      <w:start w:val="1"/>
      <w:numFmt w:val="lowerRoman"/>
      <w:lvlText w:val="%3"/>
      <w:lvlJc w:val="left"/>
      <w:pPr>
        <w:ind w:left="1866" w:firstLine="0"/>
      </w:pPr>
      <w:rPr>
        <w:rFonts w:ascii="Trebuchet MS" w:eastAsia="Trebuchet MS" w:hAnsi="Trebuchet MS" w:cs="Trebuchet MS"/>
        <w:b w:val="0"/>
        <w:i w:val="0"/>
        <w:strike w:val="0"/>
        <w:dstrike w:val="0"/>
        <w:color w:val="000000"/>
        <w:sz w:val="21"/>
        <w:szCs w:val="21"/>
        <w:u w:val="none" w:color="000000"/>
        <w:effect w:val="none"/>
        <w:bdr w:val="none" w:sz="0" w:space="0" w:color="auto" w:frame="1"/>
        <w:vertAlign w:val="baseline"/>
      </w:rPr>
    </w:lvl>
    <w:lvl w:ilvl="3" w:tplc="B1E05DBC">
      <w:start w:val="1"/>
      <w:numFmt w:val="decimal"/>
      <w:lvlText w:val="%4"/>
      <w:lvlJc w:val="left"/>
      <w:pPr>
        <w:ind w:left="2586" w:firstLine="0"/>
      </w:pPr>
      <w:rPr>
        <w:rFonts w:ascii="Trebuchet MS" w:eastAsia="Trebuchet MS" w:hAnsi="Trebuchet MS" w:cs="Trebuchet MS"/>
        <w:b w:val="0"/>
        <w:i w:val="0"/>
        <w:strike w:val="0"/>
        <w:dstrike w:val="0"/>
        <w:color w:val="000000"/>
        <w:sz w:val="21"/>
        <w:szCs w:val="21"/>
        <w:u w:val="none" w:color="000000"/>
        <w:effect w:val="none"/>
        <w:bdr w:val="none" w:sz="0" w:space="0" w:color="auto" w:frame="1"/>
        <w:vertAlign w:val="baseline"/>
      </w:rPr>
    </w:lvl>
    <w:lvl w:ilvl="4" w:tplc="8CFE7964">
      <w:start w:val="1"/>
      <w:numFmt w:val="lowerLetter"/>
      <w:lvlText w:val="%5"/>
      <w:lvlJc w:val="left"/>
      <w:pPr>
        <w:ind w:left="3306" w:firstLine="0"/>
      </w:pPr>
      <w:rPr>
        <w:rFonts w:ascii="Trebuchet MS" w:eastAsia="Trebuchet MS" w:hAnsi="Trebuchet MS" w:cs="Trebuchet MS"/>
        <w:b w:val="0"/>
        <w:i w:val="0"/>
        <w:strike w:val="0"/>
        <w:dstrike w:val="0"/>
        <w:color w:val="000000"/>
        <w:sz w:val="21"/>
        <w:szCs w:val="21"/>
        <w:u w:val="none" w:color="000000"/>
        <w:effect w:val="none"/>
        <w:bdr w:val="none" w:sz="0" w:space="0" w:color="auto" w:frame="1"/>
        <w:vertAlign w:val="baseline"/>
      </w:rPr>
    </w:lvl>
    <w:lvl w:ilvl="5" w:tplc="75D26FB8">
      <w:start w:val="1"/>
      <w:numFmt w:val="lowerRoman"/>
      <w:lvlText w:val="%6"/>
      <w:lvlJc w:val="left"/>
      <w:pPr>
        <w:ind w:left="4026" w:firstLine="0"/>
      </w:pPr>
      <w:rPr>
        <w:rFonts w:ascii="Trebuchet MS" w:eastAsia="Trebuchet MS" w:hAnsi="Trebuchet MS" w:cs="Trebuchet MS"/>
        <w:b w:val="0"/>
        <w:i w:val="0"/>
        <w:strike w:val="0"/>
        <w:dstrike w:val="0"/>
        <w:color w:val="000000"/>
        <w:sz w:val="21"/>
        <w:szCs w:val="21"/>
        <w:u w:val="none" w:color="000000"/>
        <w:effect w:val="none"/>
        <w:bdr w:val="none" w:sz="0" w:space="0" w:color="auto" w:frame="1"/>
        <w:vertAlign w:val="baseline"/>
      </w:rPr>
    </w:lvl>
    <w:lvl w:ilvl="6" w:tplc="57AE47F0">
      <w:start w:val="1"/>
      <w:numFmt w:val="decimal"/>
      <w:lvlText w:val="%7"/>
      <w:lvlJc w:val="left"/>
      <w:pPr>
        <w:ind w:left="4746" w:firstLine="0"/>
      </w:pPr>
      <w:rPr>
        <w:rFonts w:ascii="Trebuchet MS" w:eastAsia="Trebuchet MS" w:hAnsi="Trebuchet MS" w:cs="Trebuchet MS"/>
        <w:b w:val="0"/>
        <w:i w:val="0"/>
        <w:strike w:val="0"/>
        <w:dstrike w:val="0"/>
        <w:color w:val="000000"/>
        <w:sz w:val="21"/>
        <w:szCs w:val="21"/>
        <w:u w:val="none" w:color="000000"/>
        <w:effect w:val="none"/>
        <w:bdr w:val="none" w:sz="0" w:space="0" w:color="auto" w:frame="1"/>
        <w:vertAlign w:val="baseline"/>
      </w:rPr>
    </w:lvl>
    <w:lvl w:ilvl="7" w:tplc="17DCB9C2">
      <w:start w:val="1"/>
      <w:numFmt w:val="lowerLetter"/>
      <w:lvlText w:val="%8"/>
      <w:lvlJc w:val="left"/>
      <w:pPr>
        <w:ind w:left="5466" w:firstLine="0"/>
      </w:pPr>
      <w:rPr>
        <w:rFonts w:ascii="Trebuchet MS" w:eastAsia="Trebuchet MS" w:hAnsi="Trebuchet MS" w:cs="Trebuchet MS"/>
        <w:b w:val="0"/>
        <w:i w:val="0"/>
        <w:strike w:val="0"/>
        <w:dstrike w:val="0"/>
        <w:color w:val="000000"/>
        <w:sz w:val="21"/>
        <w:szCs w:val="21"/>
        <w:u w:val="none" w:color="000000"/>
        <w:effect w:val="none"/>
        <w:bdr w:val="none" w:sz="0" w:space="0" w:color="auto" w:frame="1"/>
        <w:vertAlign w:val="baseline"/>
      </w:rPr>
    </w:lvl>
    <w:lvl w:ilvl="8" w:tplc="F222B3BC">
      <w:start w:val="1"/>
      <w:numFmt w:val="lowerRoman"/>
      <w:lvlText w:val="%9"/>
      <w:lvlJc w:val="left"/>
      <w:pPr>
        <w:ind w:left="6186" w:firstLine="0"/>
      </w:pPr>
      <w:rPr>
        <w:rFonts w:ascii="Trebuchet MS" w:eastAsia="Trebuchet MS" w:hAnsi="Trebuchet MS" w:cs="Trebuchet MS"/>
        <w:b w:val="0"/>
        <w:i w:val="0"/>
        <w:strike w:val="0"/>
        <w:dstrike w:val="0"/>
        <w:color w:val="000000"/>
        <w:sz w:val="21"/>
        <w:szCs w:val="21"/>
        <w:u w:val="none" w:color="000000"/>
        <w:effect w:val="none"/>
        <w:bdr w:val="none" w:sz="0" w:space="0" w:color="auto" w:frame="1"/>
        <w:vertAlign w:val="baseline"/>
      </w:rPr>
    </w:lvl>
  </w:abstractNum>
  <w:abstractNum w:abstractNumId="21">
    <w:nsid w:val="73585516"/>
    <w:multiLevelType w:val="hybridMultilevel"/>
    <w:tmpl w:val="FF88D35C"/>
    <w:lvl w:ilvl="0" w:tplc="E7D0CCE0">
      <w:start w:val="4"/>
      <w:numFmt w:val="decimal"/>
      <w:lvlText w:val="%1."/>
      <w:lvlJc w:val="left"/>
      <w:pPr>
        <w:ind w:left="10"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36C6AAA4">
      <w:start w:val="1"/>
      <w:numFmt w:val="lowerLetter"/>
      <w:lvlText w:val="%2"/>
      <w:lvlJc w:val="left"/>
      <w:pPr>
        <w:ind w:left="113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DF76701C">
      <w:start w:val="1"/>
      <w:numFmt w:val="lowerRoman"/>
      <w:lvlText w:val="%3"/>
      <w:lvlJc w:val="left"/>
      <w:pPr>
        <w:ind w:left="185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5002BC3A">
      <w:start w:val="1"/>
      <w:numFmt w:val="decimal"/>
      <w:lvlText w:val="%4"/>
      <w:lvlJc w:val="left"/>
      <w:pPr>
        <w:ind w:left="257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7A96559C">
      <w:start w:val="1"/>
      <w:numFmt w:val="lowerLetter"/>
      <w:lvlText w:val="%5"/>
      <w:lvlJc w:val="left"/>
      <w:pPr>
        <w:ind w:left="329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AB567D82">
      <w:start w:val="1"/>
      <w:numFmt w:val="lowerRoman"/>
      <w:lvlText w:val="%6"/>
      <w:lvlJc w:val="left"/>
      <w:pPr>
        <w:ind w:left="401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8C762EF6">
      <w:start w:val="1"/>
      <w:numFmt w:val="decimal"/>
      <w:lvlText w:val="%7"/>
      <w:lvlJc w:val="left"/>
      <w:pPr>
        <w:ind w:left="473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089A477E">
      <w:start w:val="1"/>
      <w:numFmt w:val="lowerLetter"/>
      <w:lvlText w:val="%8"/>
      <w:lvlJc w:val="left"/>
      <w:pPr>
        <w:ind w:left="545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2506AB66">
      <w:start w:val="1"/>
      <w:numFmt w:val="lowerRoman"/>
      <w:lvlText w:val="%9"/>
      <w:lvlJc w:val="left"/>
      <w:pPr>
        <w:ind w:left="6175"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22">
    <w:nsid w:val="7A207D59"/>
    <w:multiLevelType w:val="hybridMultilevel"/>
    <w:tmpl w:val="3F2A8380"/>
    <w:lvl w:ilvl="0" w:tplc="6F8E358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73255C"/>
    <w:multiLevelType w:val="hybridMultilevel"/>
    <w:tmpl w:val="05C6B652"/>
    <w:lvl w:ilvl="0" w:tplc="19F63FB2">
      <w:start w:val="8"/>
      <w:numFmt w:val="decimal"/>
      <w:lvlText w:val="%1."/>
      <w:lvlJc w:val="left"/>
      <w:pPr>
        <w:ind w:left="1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0AB4DF24">
      <w:start w:val="1"/>
      <w:numFmt w:val="lowerLetter"/>
      <w:lvlText w:val="%2"/>
      <w:lvlJc w:val="left"/>
      <w:pPr>
        <w:ind w:left="114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FDECE7DE">
      <w:start w:val="1"/>
      <w:numFmt w:val="lowerRoman"/>
      <w:lvlText w:val="%3"/>
      <w:lvlJc w:val="left"/>
      <w:pPr>
        <w:ind w:left="186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B30AF564">
      <w:start w:val="1"/>
      <w:numFmt w:val="decimal"/>
      <w:lvlText w:val="%4"/>
      <w:lvlJc w:val="left"/>
      <w:pPr>
        <w:ind w:left="258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ABA2E7F4">
      <w:start w:val="1"/>
      <w:numFmt w:val="lowerLetter"/>
      <w:lvlText w:val="%5"/>
      <w:lvlJc w:val="left"/>
      <w:pPr>
        <w:ind w:left="330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1A72D29C">
      <w:start w:val="1"/>
      <w:numFmt w:val="lowerRoman"/>
      <w:lvlText w:val="%6"/>
      <w:lvlJc w:val="left"/>
      <w:pPr>
        <w:ind w:left="402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51E65E36">
      <w:start w:val="1"/>
      <w:numFmt w:val="decimal"/>
      <w:lvlText w:val="%7"/>
      <w:lvlJc w:val="left"/>
      <w:pPr>
        <w:ind w:left="474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D7E6362E">
      <w:start w:val="1"/>
      <w:numFmt w:val="lowerLetter"/>
      <w:lvlText w:val="%8"/>
      <w:lvlJc w:val="left"/>
      <w:pPr>
        <w:ind w:left="546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0C22D19C">
      <w:start w:val="1"/>
      <w:numFmt w:val="lowerRoman"/>
      <w:lvlText w:val="%9"/>
      <w:lvlJc w:val="left"/>
      <w:pPr>
        <w:ind w:left="6182"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DF"/>
    <w:rsid w:val="00022E67"/>
    <w:rsid w:val="000D169B"/>
    <w:rsid w:val="000D2132"/>
    <w:rsid w:val="000E187A"/>
    <w:rsid w:val="001B29B6"/>
    <w:rsid w:val="001D485A"/>
    <w:rsid w:val="001D5C29"/>
    <w:rsid w:val="00216A79"/>
    <w:rsid w:val="00265A3B"/>
    <w:rsid w:val="003B1B57"/>
    <w:rsid w:val="003C061C"/>
    <w:rsid w:val="003C1104"/>
    <w:rsid w:val="00432AC7"/>
    <w:rsid w:val="0058668D"/>
    <w:rsid w:val="00617429"/>
    <w:rsid w:val="00712F74"/>
    <w:rsid w:val="00756F4E"/>
    <w:rsid w:val="007650D5"/>
    <w:rsid w:val="00787370"/>
    <w:rsid w:val="007D3783"/>
    <w:rsid w:val="0089435D"/>
    <w:rsid w:val="00952D78"/>
    <w:rsid w:val="00952F87"/>
    <w:rsid w:val="00974F77"/>
    <w:rsid w:val="009B01D0"/>
    <w:rsid w:val="00A54D9D"/>
    <w:rsid w:val="00A73843"/>
    <w:rsid w:val="00C83A0D"/>
    <w:rsid w:val="00C9365D"/>
    <w:rsid w:val="00CC4B73"/>
    <w:rsid w:val="00D36B5E"/>
    <w:rsid w:val="00DF70F9"/>
    <w:rsid w:val="00E1219E"/>
    <w:rsid w:val="00E6325A"/>
    <w:rsid w:val="00EB506E"/>
    <w:rsid w:val="00F27D5B"/>
    <w:rsid w:val="00F52EDF"/>
    <w:rsid w:val="00F6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77CC"/>
  <w15:docId w15:val="{1B5B675B-BA73-49E7-B3C2-FAC4CE08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B57"/>
    <w:pPr>
      <w:spacing w:after="200" w:line="276" w:lineRule="auto"/>
    </w:pPr>
  </w:style>
  <w:style w:type="paragraph" w:styleId="1">
    <w:name w:val="heading 1"/>
    <w:basedOn w:val="a"/>
    <w:link w:val="10"/>
    <w:qFormat/>
    <w:rsid w:val="003B1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B1B5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4">
    <w:name w:val="heading 4"/>
    <w:basedOn w:val="a"/>
    <w:next w:val="a"/>
    <w:link w:val="40"/>
    <w:uiPriority w:val="9"/>
    <w:semiHidden/>
    <w:unhideWhenUsed/>
    <w:qFormat/>
    <w:rsid w:val="003B1B57"/>
    <w:pPr>
      <w:keepNext/>
      <w:keepLines/>
      <w:spacing w:before="200" w:after="0"/>
      <w:outlineLvl w:val="3"/>
    </w:pPr>
    <w:rPr>
      <w:rFonts w:asciiTheme="majorHAnsi" w:eastAsiaTheme="majorEastAsia" w:hAnsiTheme="majorHAnsi" w:cstheme="majorBidi"/>
      <w:b/>
      <w:bCs/>
      <w:i/>
      <w:iCs/>
      <w:color w:val="4472C4" w:themeColor="accent1"/>
    </w:rPr>
  </w:style>
  <w:style w:type="paragraph" w:styleId="7">
    <w:name w:val="heading 7"/>
    <w:basedOn w:val="a"/>
    <w:next w:val="a"/>
    <w:link w:val="70"/>
    <w:uiPriority w:val="9"/>
    <w:semiHidden/>
    <w:unhideWhenUsed/>
    <w:qFormat/>
    <w:rsid w:val="003B1B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B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B1B57"/>
    <w:rPr>
      <w:rFonts w:asciiTheme="majorHAnsi" w:eastAsiaTheme="majorEastAsia" w:hAnsiTheme="majorHAnsi" w:cstheme="majorBidi"/>
      <w:b/>
      <w:bCs/>
      <w:color w:val="4472C4" w:themeColor="accent1"/>
      <w:sz w:val="26"/>
      <w:szCs w:val="26"/>
    </w:rPr>
  </w:style>
  <w:style w:type="character" w:customStyle="1" w:styleId="40">
    <w:name w:val="Заголовок 4 Знак"/>
    <w:basedOn w:val="a0"/>
    <w:link w:val="4"/>
    <w:uiPriority w:val="9"/>
    <w:semiHidden/>
    <w:rsid w:val="003B1B57"/>
    <w:rPr>
      <w:rFonts w:asciiTheme="majorHAnsi" w:eastAsiaTheme="majorEastAsia" w:hAnsiTheme="majorHAnsi" w:cstheme="majorBidi"/>
      <w:b/>
      <w:bCs/>
      <w:i/>
      <w:iCs/>
      <w:color w:val="4472C4" w:themeColor="accent1"/>
    </w:rPr>
  </w:style>
  <w:style w:type="character" w:customStyle="1" w:styleId="70">
    <w:name w:val="Заголовок 7 Знак"/>
    <w:basedOn w:val="a0"/>
    <w:link w:val="7"/>
    <w:uiPriority w:val="9"/>
    <w:semiHidden/>
    <w:rsid w:val="003B1B57"/>
    <w:rPr>
      <w:rFonts w:asciiTheme="majorHAnsi" w:eastAsiaTheme="majorEastAsia" w:hAnsiTheme="majorHAnsi" w:cstheme="majorBidi"/>
      <w:i/>
      <w:iCs/>
      <w:color w:val="404040" w:themeColor="text1" w:themeTint="BF"/>
    </w:rPr>
  </w:style>
  <w:style w:type="character" w:styleId="a3">
    <w:name w:val="Hyperlink"/>
    <w:basedOn w:val="a0"/>
    <w:uiPriority w:val="99"/>
    <w:semiHidden/>
    <w:unhideWhenUsed/>
    <w:rsid w:val="003B1B57"/>
    <w:rPr>
      <w:color w:val="0000FF"/>
      <w:u w:val="single"/>
    </w:rPr>
  </w:style>
  <w:style w:type="paragraph" w:customStyle="1" w:styleId="msonormal0">
    <w:name w:val="msonormal"/>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3B1B57"/>
  </w:style>
  <w:style w:type="paragraph" w:styleId="a6">
    <w:name w:val="header"/>
    <w:basedOn w:val="a"/>
    <w:link w:val="a5"/>
    <w:uiPriority w:val="99"/>
    <w:unhideWhenUsed/>
    <w:rsid w:val="003B1B57"/>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B1B57"/>
  </w:style>
  <w:style w:type="paragraph" w:styleId="a8">
    <w:name w:val="footer"/>
    <w:basedOn w:val="a"/>
    <w:link w:val="a7"/>
    <w:uiPriority w:val="99"/>
    <w:unhideWhenUsed/>
    <w:rsid w:val="003B1B57"/>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B1B57"/>
    <w:rPr>
      <w:rFonts w:ascii="Tahoma" w:hAnsi="Tahoma" w:cs="Tahoma"/>
      <w:sz w:val="16"/>
      <w:szCs w:val="16"/>
    </w:rPr>
  </w:style>
  <w:style w:type="paragraph" w:styleId="aa">
    <w:name w:val="Balloon Text"/>
    <w:basedOn w:val="a"/>
    <w:link w:val="a9"/>
    <w:uiPriority w:val="99"/>
    <w:semiHidden/>
    <w:unhideWhenUsed/>
    <w:rsid w:val="003B1B57"/>
    <w:pPr>
      <w:spacing w:after="0" w:line="240" w:lineRule="auto"/>
    </w:pPr>
    <w:rPr>
      <w:rFonts w:ascii="Tahoma" w:hAnsi="Tahoma" w:cs="Tahoma"/>
      <w:sz w:val="16"/>
      <w:szCs w:val="16"/>
    </w:rPr>
  </w:style>
  <w:style w:type="paragraph" w:styleId="ab">
    <w:name w:val="No Spacing"/>
    <w:uiPriority w:val="99"/>
    <w:qFormat/>
    <w:rsid w:val="003B1B57"/>
    <w:pPr>
      <w:spacing w:after="0" w:line="240" w:lineRule="auto"/>
    </w:pPr>
    <w:rPr>
      <w:rFonts w:ascii="Calibri" w:eastAsia="Calibri" w:hAnsi="Calibri" w:cs="Times New Roman"/>
    </w:rPr>
  </w:style>
  <w:style w:type="paragraph" w:styleId="ac">
    <w:name w:val="List Paragraph"/>
    <w:basedOn w:val="a"/>
    <w:uiPriority w:val="34"/>
    <w:qFormat/>
    <w:rsid w:val="003B1B57"/>
    <w:pPr>
      <w:ind w:left="720"/>
      <w:contextualSpacing/>
    </w:pPr>
  </w:style>
  <w:style w:type="paragraph" w:customStyle="1" w:styleId="c81">
    <w:name w:val="c81"/>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6">
    <w:name w:val="c286"/>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11"/>
    <w:locked/>
    <w:rsid w:val="003B1B57"/>
    <w:rPr>
      <w:rFonts w:ascii="Times New Roman" w:eastAsia="Times New Roman" w:hAnsi="Times New Roman" w:cs="Times New Roman"/>
      <w:spacing w:val="4"/>
      <w:sz w:val="19"/>
      <w:szCs w:val="19"/>
      <w:shd w:val="clear" w:color="auto" w:fill="FFFFFF"/>
    </w:rPr>
  </w:style>
  <w:style w:type="paragraph" w:customStyle="1" w:styleId="11">
    <w:name w:val="Основной текст1"/>
    <w:basedOn w:val="a"/>
    <w:link w:val="ad"/>
    <w:rsid w:val="003B1B57"/>
    <w:pPr>
      <w:shd w:val="clear" w:color="auto" w:fill="FFFFFF"/>
      <w:spacing w:after="0" w:line="240" w:lineRule="exact"/>
      <w:jc w:val="both"/>
    </w:pPr>
    <w:rPr>
      <w:rFonts w:ascii="Times New Roman" w:eastAsia="Times New Roman" w:hAnsi="Times New Roman" w:cs="Times New Roman"/>
      <w:spacing w:val="4"/>
      <w:sz w:val="19"/>
      <w:szCs w:val="19"/>
    </w:rPr>
  </w:style>
  <w:style w:type="paragraph" w:customStyle="1" w:styleId="13">
    <w:name w:val="Основной текст13"/>
    <w:basedOn w:val="a"/>
    <w:uiPriority w:val="99"/>
    <w:rsid w:val="003B1B57"/>
    <w:pPr>
      <w:shd w:val="clear" w:color="auto" w:fill="FFFFFF"/>
      <w:spacing w:after="0" w:line="250" w:lineRule="exact"/>
      <w:ind w:hanging="580"/>
    </w:pPr>
    <w:rPr>
      <w:rFonts w:ascii="Times New Roman" w:eastAsia="Times New Roman" w:hAnsi="Times New Roman" w:cs="Times New Roman"/>
      <w:sz w:val="21"/>
      <w:szCs w:val="21"/>
      <w:lang w:eastAsia="ru-RU"/>
    </w:rPr>
  </w:style>
  <w:style w:type="character" w:customStyle="1" w:styleId="3">
    <w:name w:val="Основной текст (3)_"/>
    <w:basedOn w:val="a0"/>
    <w:link w:val="30"/>
    <w:locked/>
    <w:rsid w:val="003B1B57"/>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3B1B57"/>
    <w:pPr>
      <w:shd w:val="clear" w:color="auto" w:fill="FFFFFF"/>
      <w:spacing w:after="0" w:line="0" w:lineRule="atLeast"/>
    </w:pPr>
    <w:rPr>
      <w:rFonts w:ascii="Times New Roman" w:eastAsia="Times New Roman" w:hAnsi="Times New Roman" w:cs="Times New Roman"/>
      <w:sz w:val="20"/>
      <w:szCs w:val="20"/>
    </w:rPr>
  </w:style>
  <w:style w:type="character" w:customStyle="1" w:styleId="5">
    <w:name w:val="Основной текст (5)_"/>
    <w:basedOn w:val="a0"/>
    <w:link w:val="50"/>
    <w:locked/>
    <w:rsid w:val="003B1B57"/>
    <w:rPr>
      <w:rFonts w:ascii="Calibri" w:eastAsia="Calibri" w:hAnsi="Calibri" w:cs="Calibri"/>
      <w:spacing w:val="3"/>
      <w:sz w:val="21"/>
      <w:szCs w:val="21"/>
      <w:shd w:val="clear" w:color="auto" w:fill="FFFFFF"/>
    </w:rPr>
  </w:style>
  <w:style w:type="paragraph" w:customStyle="1" w:styleId="50">
    <w:name w:val="Основной текст (5)"/>
    <w:basedOn w:val="a"/>
    <w:link w:val="5"/>
    <w:rsid w:val="003B1B57"/>
    <w:pPr>
      <w:shd w:val="clear" w:color="auto" w:fill="FFFFFF"/>
      <w:spacing w:after="0" w:line="293" w:lineRule="exact"/>
    </w:pPr>
    <w:rPr>
      <w:rFonts w:ascii="Calibri" w:eastAsia="Calibri" w:hAnsi="Calibri" w:cs="Calibri"/>
      <w:spacing w:val="3"/>
      <w:sz w:val="21"/>
      <w:szCs w:val="21"/>
    </w:rPr>
  </w:style>
  <w:style w:type="character" w:customStyle="1" w:styleId="41">
    <w:name w:val="Основной текст (4)_"/>
    <w:basedOn w:val="a0"/>
    <w:link w:val="42"/>
    <w:locked/>
    <w:rsid w:val="003B1B57"/>
    <w:rPr>
      <w:rFonts w:ascii="Calibri" w:eastAsia="Calibri" w:hAnsi="Calibri" w:cs="Calibri"/>
      <w:spacing w:val="3"/>
      <w:sz w:val="25"/>
      <w:szCs w:val="25"/>
      <w:shd w:val="clear" w:color="auto" w:fill="FFFFFF"/>
    </w:rPr>
  </w:style>
  <w:style w:type="paragraph" w:customStyle="1" w:styleId="42">
    <w:name w:val="Основной текст (4)"/>
    <w:basedOn w:val="a"/>
    <w:link w:val="41"/>
    <w:rsid w:val="003B1B57"/>
    <w:pPr>
      <w:shd w:val="clear" w:color="auto" w:fill="FFFFFF"/>
      <w:spacing w:after="0" w:line="0" w:lineRule="atLeast"/>
    </w:pPr>
    <w:rPr>
      <w:rFonts w:ascii="Calibri" w:eastAsia="Calibri" w:hAnsi="Calibri" w:cs="Calibri"/>
      <w:spacing w:val="3"/>
      <w:sz w:val="25"/>
      <w:szCs w:val="25"/>
    </w:rPr>
  </w:style>
  <w:style w:type="paragraph" w:customStyle="1" w:styleId="c16">
    <w:name w:val="c16"/>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B1B5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4">
    <w:name w:val="c14"/>
    <w:basedOn w:val="a"/>
    <w:uiPriority w:val="99"/>
    <w:rsid w:val="003B1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1B57"/>
  </w:style>
  <w:style w:type="character" w:customStyle="1" w:styleId="c72">
    <w:name w:val="c72"/>
    <w:basedOn w:val="a0"/>
    <w:rsid w:val="003B1B57"/>
  </w:style>
  <w:style w:type="character" w:customStyle="1" w:styleId="c5">
    <w:name w:val="c5"/>
    <w:basedOn w:val="a0"/>
    <w:rsid w:val="003B1B57"/>
  </w:style>
  <w:style w:type="character" w:customStyle="1" w:styleId="c3">
    <w:name w:val="c3"/>
    <w:basedOn w:val="a0"/>
    <w:rsid w:val="003B1B57"/>
  </w:style>
  <w:style w:type="character" w:customStyle="1" w:styleId="apple-converted-space">
    <w:name w:val="apple-converted-space"/>
    <w:basedOn w:val="a0"/>
    <w:rsid w:val="003B1B57"/>
  </w:style>
  <w:style w:type="character" w:customStyle="1" w:styleId="c6">
    <w:name w:val="c6"/>
    <w:basedOn w:val="a0"/>
    <w:rsid w:val="003B1B57"/>
  </w:style>
  <w:style w:type="character" w:customStyle="1" w:styleId="c13">
    <w:name w:val="c13"/>
    <w:basedOn w:val="a0"/>
    <w:rsid w:val="003B1B57"/>
  </w:style>
  <w:style w:type="character" w:customStyle="1" w:styleId="c12">
    <w:name w:val="c12"/>
    <w:basedOn w:val="a0"/>
    <w:rsid w:val="003B1B57"/>
  </w:style>
  <w:style w:type="character" w:customStyle="1" w:styleId="c4">
    <w:name w:val="c4"/>
    <w:basedOn w:val="a0"/>
    <w:rsid w:val="003B1B57"/>
  </w:style>
  <w:style w:type="character" w:customStyle="1" w:styleId="10pt">
    <w:name w:val="Основной текст + 10 pt"/>
    <w:aliases w:val="Полужирный"/>
    <w:basedOn w:val="ad"/>
    <w:rsid w:val="003B1B57"/>
    <w:rPr>
      <w:rFonts w:ascii="Times New Roman" w:eastAsia="Times New Roman" w:hAnsi="Times New Roman" w:cs="Times New Roman"/>
      <w:b/>
      <w:bCs/>
      <w:i w:val="0"/>
      <w:iCs w:val="0"/>
      <w:smallCaps w:val="0"/>
      <w:strike w:val="0"/>
      <w:dstrike w:val="0"/>
      <w:spacing w:val="-1"/>
      <w:sz w:val="18"/>
      <w:szCs w:val="18"/>
      <w:u w:val="none"/>
      <w:effect w:val="none"/>
      <w:shd w:val="clear" w:color="auto" w:fill="FFFFFF"/>
    </w:rPr>
  </w:style>
  <w:style w:type="character" w:customStyle="1" w:styleId="71">
    <w:name w:val="Основной текст7"/>
    <w:basedOn w:val="ad"/>
    <w:rsid w:val="003B1B57"/>
    <w:rPr>
      <w:rFonts w:ascii="Times New Roman" w:eastAsia="Times New Roman" w:hAnsi="Times New Roman" w:cs="Times New Roman"/>
      <w:spacing w:val="4"/>
      <w:sz w:val="21"/>
      <w:szCs w:val="21"/>
      <w:shd w:val="clear" w:color="auto" w:fill="FFFFFF"/>
    </w:rPr>
  </w:style>
  <w:style w:type="character" w:customStyle="1" w:styleId="ae">
    <w:name w:val="Основной текст + Полужирный"/>
    <w:basedOn w:val="ad"/>
    <w:rsid w:val="003B1B57"/>
    <w:rPr>
      <w:rFonts w:ascii="Times New Roman" w:eastAsia="Times New Roman" w:hAnsi="Times New Roman" w:cs="Times New Roman"/>
      <w:b/>
      <w:bCs/>
      <w:spacing w:val="4"/>
      <w:sz w:val="21"/>
      <w:szCs w:val="21"/>
      <w:shd w:val="clear" w:color="auto" w:fill="FFFFFF"/>
    </w:rPr>
  </w:style>
  <w:style w:type="character" w:customStyle="1" w:styleId="43">
    <w:name w:val="Основной текст (4) + Не полужирный"/>
    <w:basedOn w:val="41"/>
    <w:rsid w:val="003B1B57"/>
    <w:rPr>
      <w:rFonts w:ascii="Times New Roman" w:eastAsia="Times New Roman" w:hAnsi="Times New Roman" w:cs="Times New Roman"/>
      <w:b/>
      <w:bCs/>
      <w:spacing w:val="3"/>
      <w:sz w:val="21"/>
      <w:szCs w:val="21"/>
      <w:shd w:val="clear" w:color="auto" w:fill="FFFFFF"/>
    </w:rPr>
  </w:style>
  <w:style w:type="character" w:customStyle="1" w:styleId="48">
    <w:name w:val="Основной текст (4) + 8"/>
    <w:aliases w:val="5 pt,Не полужирный"/>
    <w:basedOn w:val="41"/>
    <w:rsid w:val="003B1B57"/>
    <w:rPr>
      <w:rFonts w:ascii="Times New Roman" w:eastAsia="Times New Roman" w:hAnsi="Times New Roman" w:cs="Times New Roman"/>
      <w:b/>
      <w:bCs/>
      <w:i w:val="0"/>
      <w:iCs w:val="0"/>
      <w:smallCaps w:val="0"/>
      <w:strike w:val="0"/>
      <w:dstrike w:val="0"/>
      <w:spacing w:val="0"/>
      <w:sz w:val="17"/>
      <w:szCs w:val="17"/>
      <w:u w:val="none"/>
      <w:effect w:val="none"/>
      <w:shd w:val="clear" w:color="auto" w:fill="FFFFFF"/>
    </w:rPr>
  </w:style>
  <w:style w:type="character" w:customStyle="1" w:styleId="51">
    <w:name w:val="Основной текст (5) + Полужирный"/>
    <w:aliases w:val="Курсив"/>
    <w:basedOn w:val="5"/>
    <w:rsid w:val="003B1B57"/>
    <w:rPr>
      <w:rFonts w:ascii="Calibri" w:eastAsia="Calibri" w:hAnsi="Calibri" w:cs="Calibri"/>
      <w:b/>
      <w:bCs/>
      <w:i/>
      <w:iCs/>
      <w:spacing w:val="1"/>
      <w:sz w:val="21"/>
      <w:szCs w:val="21"/>
      <w:shd w:val="clear" w:color="auto" w:fill="FFFFFF"/>
    </w:rPr>
  </w:style>
  <w:style w:type="character" w:customStyle="1" w:styleId="c10">
    <w:name w:val="c10"/>
    <w:basedOn w:val="a0"/>
    <w:rsid w:val="003B1B57"/>
  </w:style>
  <w:style w:type="character" w:customStyle="1" w:styleId="c15">
    <w:name w:val="c15"/>
    <w:basedOn w:val="a0"/>
    <w:rsid w:val="003B1B57"/>
  </w:style>
  <w:style w:type="character" w:customStyle="1" w:styleId="c2">
    <w:name w:val="c2"/>
    <w:basedOn w:val="a0"/>
    <w:rsid w:val="003B1B57"/>
  </w:style>
  <w:style w:type="character" w:customStyle="1" w:styleId="c1">
    <w:name w:val="c1"/>
    <w:basedOn w:val="a0"/>
    <w:rsid w:val="003B1B57"/>
  </w:style>
  <w:style w:type="character" w:customStyle="1" w:styleId="c11">
    <w:name w:val="c11"/>
    <w:basedOn w:val="a0"/>
    <w:rsid w:val="003B1B57"/>
  </w:style>
  <w:style w:type="character" w:customStyle="1" w:styleId="c7">
    <w:name w:val="c7"/>
    <w:basedOn w:val="a0"/>
    <w:rsid w:val="003B1B57"/>
  </w:style>
  <w:style w:type="character" w:customStyle="1" w:styleId="c17">
    <w:name w:val="c17"/>
    <w:basedOn w:val="a0"/>
    <w:rsid w:val="003B1B57"/>
  </w:style>
  <w:style w:type="character" w:customStyle="1" w:styleId="c45">
    <w:name w:val="c45"/>
    <w:basedOn w:val="a0"/>
    <w:rsid w:val="003B1B57"/>
  </w:style>
  <w:style w:type="table" w:styleId="af">
    <w:name w:val="Table Grid"/>
    <w:basedOn w:val="a1"/>
    <w:uiPriority w:val="59"/>
    <w:rsid w:val="003B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3B1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9420">
      <w:bodyDiv w:val="1"/>
      <w:marLeft w:val="0"/>
      <w:marRight w:val="0"/>
      <w:marTop w:val="0"/>
      <w:marBottom w:val="0"/>
      <w:divBdr>
        <w:top w:val="none" w:sz="0" w:space="0" w:color="auto"/>
        <w:left w:val="none" w:sz="0" w:space="0" w:color="auto"/>
        <w:bottom w:val="none" w:sz="0" w:space="0" w:color="auto"/>
        <w:right w:val="none" w:sz="0" w:space="0" w:color="auto"/>
      </w:divBdr>
    </w:div>
    <w:div w:id="269319301">
      <w:bodyDiv w:val="1"/>
      <w:marLeft w:val="0"/>
      <w:marRight w:val="0"/>
      <w:marTop w:val="0"/>
      <w:marBottom w:val="0"/>
      <w:divBdr>
        <w:top w:val="none" w:sz="0" w:space="0" w:color="auto"/>
        <w:left w:val="none" w:sz="0" w:space="0" w:color="auto"/>
        <w:bottom w:val="none" w:sz="0" w:space="0" w:color="auto"/>
        <w:right w:val="none" w:sz="0" w:space="0" w:color="auto"/>
      </w:divBdr>
    </w:div>
    <w:div w:id="18441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moymir.ru%2F%3Fmain%3Ddetail%26catid%3D28610%26objid%3D5973027&amp;sa=D&amp;sntz=1&amp;usg=AFQjCNFOacKnvmiWEvDsTbR42rcFQZWRR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knigi.net/avtor-galina-shvayko/31941-zanyatiya-po-izobrazitelnoy-deyatelnosti-v-detskom-sadu-srednyaya-gruppa-galina-shvayko.html" TargetMode="External"/><Relationship Id="rId4" Type="http://schemas.openxmlformats.org/officeDocument/2006/relationships/settings" Target="settings.xml"/><Relationship Id="rId9" Type="http://schemas.openxmlformats.org/officeDocument/2006/relationships/hyperlink" Target="http://www.detskiysad.ru/ucheba/rasska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B3T9hdAk9aymt2fzexTRkyO2kV7y0GJCOI6k1hhKSAs=</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Cnakro7CT06ykbcwqo4xpFU8P4tY23Y+dbvF3oIJgRM=</DigestValue>
    </Reference>
  </SignedInfo>
  <SignatureValue>PKcbmVQBUN/3f8DpcjGoGbodZ4EJdREsRqu3hLjVFaW5OmK79av+Y84NXYTvXoJm
WaBVv0YxBh2bn+aymfzU9g==</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ZN04R+gBsTNed60HoFgQP3Gn6VY=</DigestValue>
      </Reference>
      <Reference URI="/word/document.xml?ContentType=application/vnd.openxmlformats-officedocument.wordprocessingml.document.main+xml">
        <DigestMethod Algorithm="http://www.w3.org/2000/09/xmldsig#sha1"/>
        <DigestValue>875itZf/Z/mnKkR0p9DXRSrwtfM=</DigestValue>
      </Reference>
      <Reference URI="/word/endnotes.xml?ContentType=application/vnd.openxmlformats-officedocument.wordprocessingml.endnotes+xml">
        <DigestMethod Algorithm="http://www.w3.org/2000/09/xmldsig#sha1"/>
        <DigestValue>dON3N0SbV1FHvlHZ94WBPFAeRdc=</DigestValue>
      </Reference>
      <Reference URI="/word/fontTable.xml?ContentType=application/vnd.openxmlformats-officedocument.wordprocessingml.fontTable+xml">
        <DigestMethod Algorithm="http://www.w3.org/2000/09/xmldsig#sha1"/>
        <DigestValue>RtnOtPoEZpSkT7D24XMI/d/ATz4=</DigestValue>
      </Reference>
      <Reference URI="/word/footer1.xml?ContentType=application/vnd.openxmlformats-officedocument.wordprocessingml.footer+xml">
        <DigestMethod Algorithm="http://www.w3.org/2000/09/xmldsig#sha1"/>
        <DigestValue>CsUxVfH/V4wt9w2jEVoLu27wWQs=</DigestValue>
      </Reference>
      <Reference URI="/word/footnotes.xml?ContentType=application/vnd.openxmlformats-officedocument.wordprocessingml.footnotes+xml">
        <DigestMethod Algorithm="http://www.w3.org/2000/09/xmldsig#sha1"/>
        <DigestValue>5QeilLFg7pYji3ww26+Sg4Q4A9E=</DigestValue>
      </Reference>
      <Reference URI="/word/numbering.xml?ContentType=application/vnd.openxmlformats-officedocument.wordprocessingml.numbering+xml">
        <DigestMethod Algorithm="http://www.w3.org/2000/09/xmldsig#sha1"/>
        <DigestValue>sMIeEcz6nx15rVme+ZS432/GSl4=</DigestValue>
      </Reference>
      <Reference URI="/word/settings.xml?ContentType=application/vnd.openxmlformats-officedocument.wordprocessingml.settings+xml">
        <DigestMethod Algorithm="http://www.w3.org/2000/09/xmldsig#sha1"/>
        <DigestValue>K+JLwDmegiTcgAfRTmAh5HVV8Zs=</DigestValue>
      </Reference>
      <Reference URI="/word/styles.xml?ContentType=application/vnd.openxmlformats-officedocument.wordprocessingml.styles+xml">
        <DigestMethod Algorithm="http://www.w3.org/2000/09/xmldsig#sha1"/>
        <DigestValue>h88OpP1atmAsHmV1LDDOUFn7+c0=</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lIVRxK2D0A/gPVbty35PJanQ82o=</DigestValue>
      </Reference>
    </Manifest>
    <SignatureProperties>
      <SignatureProperty Id="idSignatureTime" Target="#idPackageSignature">
        <mdssi:SignatureTime xmlns:mdssi="http://schemas.openxmlformats.org/package/2006/digital-signature">
          <mdssi:Format>YYYY-MM-DDThh:mm:ssTZD</mdssi:Format>
          <mdssi:Value>2021-02-23T11:10:15Z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2021-02-23T11:10:15Z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C8A9-31A6-4291-8AF9-FD5C10B5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59</Pages>
  <Words>17205</Words>
  <Characters>98070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Play</dc:creator>
  <cp:keywords/>
  <dc:description/>
  <cp:lastModifiedBy>Марина</cp:lastModifiedBy>
  <cp:revision>17</cp:revision>
  <dcterms:created xsi:type="dcterms:W3CDTF">2019-09-24T05:57:00Z</dcterms:created>
  <dcterms:modified xsi:type="dcterms:W3CDTF">2021-02-23T10:58:00Z</dcterms:modified>
</cp:coreProperties>
</file>